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FB" w:rsidRPr="00E82CE2" w:rsidRDefault="000B39FB" w:rsidP="00A435E2">
      <w:pPr>
        <w:widowControl/>
        <w:autoSpaceDE/>
        <w:autoSpaceDN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0B39FB" w:rsidRPr="00E82CE2" w:rsidRDefault="00D213F9" w:rsidP="00552082">
      <w:pPr>
        <w:widowControl/>
        <w:autoSpaceDE/>
        <w:autoSpaceDN/>
        <w:spacing w:line="36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Ata N° 2</w:t>
      </w:r>
      <w:r w:rsidR="00A10553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5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2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– CPLJRF –</w:t>
      </w:r>
      <w:r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A10553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08</w:t>
      </w:r>
      <w:r w:rsidR="00A65F6A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/09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</w:p>
    <w:p w:rsidR="000B39FB" w:rsidRPr="00E82CE2" w:rsidRDefault="000B39FB" w:rsidP="00552082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1973F7" w:rsidRPr="00E82CE2" w:rsidRDefault="00A06545" w:rsidP="001973F7">
      <w:pPr>
        <w:spacing w:line="360" w:lineRule="auto"/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Ata </w:t>
      </w:r>
      <w:r w:rsidR="00A10553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25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º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Reunião Ordinária Conjunta das Comissões Permanentes de Legislação, Justiça e Redação Final; Obras e Serviços Públicos; de Educação, Saúde e Assistência Social; e de Finanças e Orçamento, iniciada às </w:t>
      </w:r>
      <w:r w:rsidR="00D213F9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08</w:t>
      </w:r>
      <w:r w:rsidR="00DA4C4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h</w:t>
      </w:r>
      <w:r w:rsidR="00D213F9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00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min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A669F4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oito</w:t>
      </w:r>
      <w:r w:rsidR="00BC1654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de setembro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de dois mil e vinte e dois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sob a presidência do vereador 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Magnison da Silva Mota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Vice-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presidente da Comissão Permanente de Legislação, Justiça e Redação Final, com a presença dos vereadores, </w:t>
      </w:r>
      <w:r w:rsidR="00DA4C4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Antônio Damião Martins,</w:t>
      </w:r>
      <w:r w:rsidR="00A435E2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Edimar Kapiche Luciano</w:t>
      </w:r>
      <w:r w:rsidR="00B27234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</w:t>
      </w:r>
      <w:proofErr w:type="spellStart"/>
      <w:r w:rsidR="00A345B3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Josisvan</w:t>
      </w:r>
      <w:proofErr w:type="spellEnd"/>
      <w:r w:rsidR="00A345B3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Coelho de Almeida,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2671D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Luiz Antônio Nascimento Fritz,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Romeu Rodrigues Moreira, 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membros das comissões</w:t>
      </w:r>
      <w:r w:rsidR="00522B7E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69710A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Ausentes os vereadores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A435E2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Paulo Henrique dos </w:t>
      </w:r>
      <w:proofErr w:type="gramStart"/>
      <w:r w:rsidR="00A435E2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Santos Silva</w:t>
      </w:r>
      <w:proofErr w:type="gramEnd"/>
      <w:r w:rsidR="00A435E2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,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Paulo Roberto Duarte Bezerra, Lauro Costa Kloch e Ezequiel </w:t>
      </w:r>
      <w:proofErr w:type="spellStart"/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Camara</w:t>
      </w:r>
      <w:proofErr w:type="spellEnd"/>
      <w:r w:rsidR="00867C59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. </w:t>
      </w:r>
      <w:r w:rsidR="00DA4C4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Estiveram presentes ainda </w:t>
      </w:r>
      <w:r w:rsidR="00417EA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a esta reunião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, a Sra</w:t>
      </w:r>
      <w:r w:rsidR="002671D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Joyce Rodrigues Viana, Diretora das Comissões, o Sr</w:t>
      </w:r>
      <w:r w:rsidR="00522B7E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010F0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Willian </w:t>
      </w:r>
      <w:proofErr w:type="spellStart"/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Ortolane</w:t>
      </w:r>
      <w:proofErr w:type="spellEnd"/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Cordeiro, Diretor </w:t>
      </w:r>
      <w:proofErr w:type="gramStart"/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Legislativo e </w:t>
      </w:r>
      <w:r w:rsidR="004D0663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demais participantes</w:t>
      </w:r>
      <w:proofErr w:type="gramEnd"/>
      <w:r w:rsidR="004D0663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conforme lista de presença em anexo</w:t>
      </w:r>
      <w:r w:rsidR="00522B7E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AA3F96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Projetos que estavam na pauta: </w:t>
      </w:r>
      <w:r w:rsidR="00C51A48" w:rsidRPr="00E82CE2">
        <w:rPr>
          <w:rFonts w:ascii="Tahoma" w:hAnsi="Tahoma" w:cs="Tahoma"/>
          <w:sz w:val="24"/>
          <w:szCs w:val="24"/>
        </w:rPr>
        <w:t>Projeto de Lei Ordinária N. 147/2022 “AUTORIZA O SERVIÇO AUTÔNOMO DE ÁGUA E ESGOTO DE CACOAL-SAAE A PROCEDER À BAIXA DOS SEUS BENS MÓVEIS INSERVÍVEIS OU EM DESUSO E DÁ OUTRAS PROVIDÊNCIAS”, N. 163/2022 “DISPÕE SOBRE ABERTURA DE CRÉDITO ESPECIAL AO ORÇAMENTO VIGENTE E DÁ OUTRAS PROVIDÊNCIAS”, no valor de R$ 118.308,00, destinado a SEMED; N. 164/2022 “DISPÕE SOBRE ABERTURA DE CRÉDITO ADICIONAL SUPLEMENTAR AO ORÇAMENTO VIGENTE E DÁ OUTRAS PROVIDÊNCIAS”, no valor de R$ 800.000,00, destinado a SEMED; N. 165/2022 “DISPÕE SOBRE ABERTURA DE CRÉDITO ESPECIAL AO ORÇAMENTO VIGENTE E DÁ OUTRAS PROVIDÊNCIAS”, no valor de R$ 2.000.000,00 d</w:t>
      </w:r>
      <w:r w:rsidR="00B17DA8">
        <w:rPr>
          <w:rFonts w:ascii="Tahoma" w:hAnsi="Tahoma" w:cs="Tahoma"/>
          <w:sz w:val="24"/>
          <w:szCs w:val="24"/>
        </w:rPr>
        <w:t xml:space="preserve"> </w:t>
      </w:r>
      <w:r w:rsidR="00C51A48" w:rsidRPr="00E82CE2">
        <w:rPr>
          <w:rFonts w:ascii="Tahoma" w:hAnsi="Tahoma" w:cs="Tahoma"/>
          <w:sz w:val="24"/>
          <w:szCs w:val="24"/>
        </w:rPr>
        <w:t xml:space="preserve">estinado a SEMOSP; N. </w:t>
      </w:r>
      <w:r w:rsidR="00C51A48" w:rsidRPr="00E82CE2">
        <w:rPr>
          <w:rFonts w:ascii="Tahoma" w:hAnsi="Tahoma" w:cs="Tahoma"/>
          <w:sz w:val="24"/>
          <w:szCs w:val="24"/>
        </w:rPr>
        <w:t>166/2022</w:t>
      </w:r>
      <w:r w:rsidR="00C51A48" w:rsidRPr="00E82CE2">
        <w:rPr>
          <w:rFonts w:ascii="Tahoma" w:hAnsi="Tahoma" w:cs="Tahoma"/>
          <w:sz w:val="24"/>
          <w:szCs w:val="24"/>
        </w:rPr>
        <w:t xml:space="preserve"> “</w:t>
      </w:r>
      <w:r w:rsidR="00C51A48" w:rsidRPr="00E82CE2">
        <w:rPr>
          <w:rFonts w:ascii="Tahoma" w:hAnsi="Tahoma" w:cs="Tahoma"/>
          <w:sz w:val="24"/>
          <w:szCs w:val="24"/>
        </w:rPr>
        <w:t>DISPÕE SOBRE ABERTURA DE CRÉDITO ADICIONAL SUPLEMENTAR AO ORÇAMENTO VIG</w:t>
      </w:r>
      <w:r w:rsidR="00E11D51" w:rsidRPr="00E82CE2">
        <w:rPr>
          <w:rFonts w:ascii="Tahoma" w:hAnsi="Tahoma" w:cs="Tahoma"/>
          <w:sz w:val="24"/>
          <w:szCs w:val="24"/>
        </w:rPr>
        <w:t>ENTE E DÁ OUTRAS PROVIDÊNCIAS”, no valor de</w:t>
      </w:r>
      <w:r w:rsidR="00C51A48" w:rsidRPr="00E82CE2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51A48" w:rsidRPr="00E82CE2">
        <w:rPr>
          <w:rFonts w:ascii="Tahoma" w:hAnsi="Tahoma" w:cs="Tahoma"/>
          <w:sz w:val="24"/>
          <w:szCs w:val="24"/>
        </w:rPr>
        <w:t xml:space="preserve">R$ 450.000,00 </w:t>
      </w:r>
      <w:r w:rsidR="00E11D51" w:rsidRPr="00E82CE2">
        <w:rPr>
          <w:rFonts w:ascii="Tahoma" w:hAnsi="Tahoma" w:cs="Tahoma"/>
          <w:sz w:val="24"/>
          <w:szCs w:val="24"/>
        </w:rPr>
        <w:t>destinado</w:t>
      </w:r>
      <w:proofErr w:type="gramEnd"/>
      <w:r w:rsidR="00E11D51" w:rsidRPr="00E82CE2">
        <w:rPr>
          <w:rFonts w:ascii="Tahoma" w:hAnsi="Tahoma" w:cs="Tahoma"/>
          <w:sz w:val="24"/>
          <w:szCs w:val="24"/>
        </w:rPr>
        <w:t xml:space="preserve"> a FMS; </w:t>
      </w:r>
      <w:r w:rsidR="00C51A48" w:rsidRPr="00E82CE2">
        <w:rPr>
          <w:rFonts w:ascii="Tahoma" w:hAnsi="Tahoma" w:cs="Tahoma"/>
          <w:sz w:val="24"/>
          <w:szCs w:val="24"/>
        </w:rPr>
        <w:t xml:space="preserve">N. </w:t>
      </w:r>
      <w:r w:rsidR="00C51A48" w:rsidRPr="00E82CE2">
        <w:rPr>
          <w:rFonts w:ascii="Tahoma" w:hAnsi="Tahoma" w:cs="Tahoma"/>
          <w:sz w:val="24"/>
          <w:szCs w:val="24"/>
        </w:rPr>
        <w:t>167/2022</w:t>
      </w:r>
      <w:r w:rsidR="00E11D51" w:rsidRPr="00E82CE2">
        <w:rPr>
          <w:rFonts w:ascii="Tahoma" w:hAnsi="Tahoma" w:cs="Tahoma"/>
          <w:sz w:val="24"/>
          <w:szCs w:val="24"/>
        </w:rPr>
        <w:t xml:space="preserve"> </w:t>
      </w:r>
      <w:r w:rsidR="00C51A48" w:rsidRPr="00E82CE2">
        <w:rPr>
          <w:rFonts w:ascii="Tahoma" w:hAnsi="Tahoma" w:cs="Tahoma"/>
          <w:sz w:val="24"/>
          <w:szCs w:val="24"/>
        </w:rPr>
        <w:t>“</w:t>
      </w:r>
      <w:r w:rsidR="00C51A48" w:rsidRPr="00E82CE2">
        <w:rPr>
          <w:rFonts w:ascii="Tahoma" w:hAnsi="Tahoma" w:cs="Tahoma"/>
          <w:sz w:val="24"/>
          <w:szCs w:val="24"/>
        </w:rPr>
        <w:t>DISP</w:t>
      </w:r>
      <w:bookmarkStart w:id="0" w:name="_GoBack"/>
      <w:bookmarkEnd w:id="0"/>
      <w:r w:rsidR="00C51A48" w:rsidRPr="00E82CE2">
        <w:rPr>
          <w:rFonts w:ascii="Tahoma" w:hAnsi="Tahoma" w:cs="Tahoma"/>
          <w:sz w:val="24"/>
          <w:szCs w:val="24"/>
        </w:rPr>
        <w:t>ÕE SOBRE ABERTURA DE CRÉDITO ADICIONAL SUPLEMENTAR AO ORÇAMENTO VIGE</w:t>
      </w:r>
      <w:r w:rsidR="00E11D51" w:rsidRPr="00E82CE2">
        <w:rPr>
          <w:rFonts w:ascii="Tahoma" w:hAnsi="Tahoma" w:cs="Tahoma"/>
          <w:sz w:val="24"/>
          <w:szCs w:val="24"/>
        </w:rPr>
        <w:t>NTE E DÁ OUTRAS PROVIDÊNCIAS”, no valor de R$ 309.462,80 FMS</w:t>
      </w:r>
      <w:r w:rsidR="00E82CE2" w:rsidRPr="00E82CE2">
        <w:rPr>
          <w:rFonts w:ascii="Tahoma" w:hAnsi="Tahoma" w:cs="Tahoma"/>
          <w:sz w:val="24"/>
          <w:szCs w:val="24"/>
        </w:rPr>
        <w:t xml:space="preserve">. </w:t>
      </w:r>
      <w:r w:rsidR="001973F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De comum acordo, entre os membros presentes das Comissões, h</w:t>
      </w:r>
      <w:r w:rsidR="002D0B2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ouveram por bem emitir parecer</w:t>
      </w:r>
      <w:r w:rsidR="001973F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</w:t>
      </w:r>
      <w:r w:rsidR="002D0B2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onjunto favorável ao</w:t>
      </w:r>
      <w:r w:rsidR="00E01B7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s Projetos de Leis N. </w:t>
      </w:r>
      <w:r w:rsidR="00E11D5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165/2022</w:t>
      </w:r>
      <w:r w:rsidR="00E01B76">
        <w:rPr>
          <w:rFonts w:ascii="Tahoma" w:eastAsia="Times New Roman" w:hAnsi="Tahoma" w:cs="Tahoma"/>
          <w:sz w:val="24"/>
          <w:szCs w:val="24"/>
          <w:lang w:val="pt-BR" w:eastAsia="pt-BR"/>
        </w:rPr>
        <w:t>, 166/2022 e 167/2022</w:t>
      </w:r>
      <w:r w:rsidR="00E11D5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. </w:t>
      </w:r>
      <w:r w:rsidR="004F2EFE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Em relaçã</w:t>
      </w:r>
      <w:r w:rsidR="00E11D5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o aos Projetos de Leis N. 1</w:t>
      </w:r>
      <w:r w:rsidR="00E01B76">
        <w:rPr>
          <w:rFonts w:ascii="Tahoma" w:eastAsia="Times New Roman" w:hAnsi="Tahoma" w:cs="Tahoma"/>
          <w:sz w:val="24"/>
          <w:szCs w:val="24"/>
          <w:lang w:val="pt-BR" w:eastAsia="pt-BR"/>
        </w:rPr>
        <w:t>63</w:t>
      </w:r>
      <w:r w:rsidR="00E11D5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/2022 e N. </w:t>
      </w:r>
      <w:r w:rsidR="00E01B76">
        <w:rPr>
          <w:rFonts w:ascii="Tahoma" w:eastAsia="Times New Roman" w:hAnsi="Tahoma" w:cs="Tahoma"/>
          <w:sz w:val="24"/>
          <w:szCs w:val="24"/>
          <w:lang w:val="pt-BR" w:eastAsia="pt-BR"/>
        </w:rPr>
        <w:lastRenderedPageBreak/>
        <w:t>164</w:t>
      </w:r>
      <w:r w:rsidR="00E11D5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/2022 </w:t>
      </w:r>
      <w:r w:rsidR="00E11D51" w:rsidRPr="00E82CE2">
        <w:rPr>
          <w:rFonts w:ascii="Tahoma" w:hAnsi="Tahoma" w:cs="Tahoma"/>
          <w:sz w:val="24"/>
          <w:szCs w:val="24"/>
        </w:rPr>
        <w:t>o vereador Romeu Rodrigues, membro da Comissão Permanente de Obras e Serviços Públicos, realizou pedido de vista, sendo concedido pelo presidente</w:t>
      </w:r>
      <w:r w:rsidR="00E82CE2" w:rsidRPr="00E82CE2">
        <w:rPr>
          <w:rFonts w:ascii="Tahoma" w:hAnsi="Tahoma" w:cs="Tahoma"/>
          <w:sz w:val="24"/>
          <w:szCs w:val="24"/>
        </w:rPr>
        <w:t xml:space="preserve"> desta reunião</w:t>
      </w:r>
      <w:r w:rsidR="00E11D51" w:rsidRPr="00E82CE2">
        <w:rPr>
          <w:rFonts w:ascii="Tahoma" w:hAnsi="Tahoma" w:cs="Tahoma"/>
          <w:sz w:val="24"/>
          <w:szCs w:val="24"/>
        </w:rPr>
        <w:t xml:space="preserve">. </w:t>
      </w:r>
      <w:r w:rsidR="001973F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Sendo assim, o vereador </w:t>
      </w:r>
      <w:r w:rsidR="00E82CE2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Magnison da Silva Mota</w:t>
      </w:r>
      <w:r w:rsidR="001973F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avocou para si a emissão dos pareceres conjuntos e, nada mais havendo a tratar, declarou encerrada a presente reunião, às </w:t>
      </w:r>
      <w:r w:rsidR="000115D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09h45</w:t>
      </w:r>
      <w:r w:rsidR="001973F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, mandando que se lavrasse esta ata, que vai, após lida e discutida, assinada pelos membros das Comissões.</w:t>
      </w:r>
    </w:p>
    <w:p w:rsidR="00E9739A" w:rsidRPr="00E82CE2" w:rsidRDefault="00E9739A" w:rsidP="001973F7">
      <w:pPr>
        <w:spacing w:line="360" w:lineRule="auto"/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E9739A" w:rsidRPr="00E82CE2" w:rsidRDefault="00E9739A" w:rsidP="001973F7">
      <w:pPr>
        <w:spacing w:line="360" w:lineRule="auto"/>
        <w:ind w:left="-426" w:right="417"/>
        <w:jc w:val="both"/>
        <w:rPr>
          <w:rFonts w:ascii="Tahoma" w:hAnsi="Tahoma" w:cs="Tahoma"/>
          <w:sz w:val="24"/>
          <w:szCs w:val="24"/>
        </w:rPr>
      </w:pPr>
    </w:p>
    <w:p w:rsidR="001973F7" w:rsidRPr="00E82CE2" w:rsidRDefault="001973F7" w:rsidP="001973F7">
      <w:pPr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1973F7" w:rsidRPr="00E82CE2" w:rsidRDefault="001973F7" w:rsidP="001973F7">
      <w:pPr>
        <w:ind w:firstLine="1418"/>
        <w:rPr>
          <w:rFonts w:ascii="Tahoma" w:hAnsi="Tahoma" w:cs="Tahoma"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               </w:t>
      </w:r>
      <w:r w:rsidR="00E82CE2" w:rsidRPr="00E82CE2">
        <w:rPr>
          <w:rFonts w:ascii="Tahoma" w:hAnsi="Tahoma" w:cs="Tahoma"/>
          <w:b/>
          <w:sz w:val="20"/>
          <w:szCs w:val="20"/>
          <w:lang w:val="pt-BR"/>
        </w:rPr>
        <w:t>Magnison da Silva Mota</w:t>
      </w: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</w:t>
      </w:r>
      <w:r w:rsidRPr="00E82CE2">
        <w:rPr>
          <w:rFonts w:ascii="Tahoma" w:hAnsi="Tahoma" w:cs="Tahoma"/>
          <w:sz w:val="20"/>
          <w:szCs w:val="20"/>
          <w:lang w:val="pt-BR"/>
        </w:rPr>
        <w:t>- Presidente</w:t>
      </w:r>
    </w:p>
    <w:p w:rsidR="001973F7" w:rsidRPr="00E82CE2" w:rsidRDefault="001973F7" w:rsidP="001973F7">
      <w:pPr>
        <w:jc w:val="both"/>
        <w:rPr>
          <w:rFonts w:ascii="Tahoma" w:hAnsi="Tahoma" w:cs="Tahoma"/>
          <w:sz w:val="20"/>
          <w:szCs w:val="20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</w:t>
      </w:r>
    </w:p>
    <w:p w:rsidR="001973F7" w:rsidRPr="00E82CE2" w:rsidRDefault="001973F7" w:rsidP="000115D1">
      <w:pPr>
        <w:rPr>
          <w:rFonts w:ascii="Tahoma" w:hAnsi="Tahoma" w:cs="Tahoma"/>
          <w:sz w:val="20"/>
          <w:szCs w:val="20"/>
          <w:lang w:val="pt-BR"/>
        </w:rPr>
      </w:pPr>
      <w:proofErr w:type="spellStart"/>
      <w:r w:rsidRPr="00E82CE2">
        <w:rPr>
          <w:rFonts w:ascii="Tahoma" w:hAnsi="Tahoma" w:cs="Tahoma"/>
          <w:b/>
          <w:sz w:val="20"/>
          <w:szCs w:val="20"/>
          <w:lang w:val="pt-BR"/>
        </w:rPr>
        <w:t>Antonio</w:t>
      </w:r>
      <w:proofErr w:type="spellEnd"/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Damião Martins</w:t>
      </w:r>
      <w:r w:rsidRPr="00E82CE2">
        <w:rPr>
          <w:rFonts w:ascii="Tahoma" w:hAnsi="Tahoma" w:cs="Tahoma"/>
          <w:sz w:val="20"/>
          <w:szCs w:val="20"/>
          <w:lang w:val="pt-BR"/>
        </w:rPr>
        <w:t xml:space="preserve"> - Membro                                  </w:t>
      </w:r>
      <w:r w:rsidR="000115D1" w:rsidRPr="00E82CE2">
        <w:rPr>
          <w:rFonts w:ascii="Tahoma" w:hAnsi="Tahoma" w:cs="Tahoma"/>
          <w:sz w:val="20"/>
          <w:szCs w:val="20"/>
          <w:lang w:val="pt-BR"/>
        </w:rPr>
        <w:tab/>
        <w:t xml:space="preserve"> </w:t>
      </w:r>
      <w:r w:rsidR="00E82CE2" w:rsidRPr="00E82CE2">
        <w:rPr>
          <w:rFonts w:ascii="Tahoma" w:hAnsi="Tahoma" w:cs="Tahoma"/>
          <w:b/>
          <w:sz w:val="20"/>
          <w:szCs w:val="20"/>
          <w:lang w:val="pt-BR"/>
        </w:rPr>
        <w:t>Romeu Rodrigues Moreira</w:t>
      </w:r>
      <w:r w:rsidRPr="00E82CE2">
        <w:rPr>
          <w:rFonts w:ascii="Tahoma" w:hAnsi="Tahoma" w:cs="Tahoma"/>
          <w:sz w:val="20"/>
          <w:szCs w:val="20"/>
          <w:lang w:val="pt-BR"/>
        </w:rPr>
        <w:t xml:space="preserve"> - Membro</w:t>
      </w: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</w:p>
    <w:p w:rsidR="001973F7" w:rsidRPr="00E82CE2" w:rsidRDefault="00E9739A" w:rsidP="001973F7">
      <w:pPr>
        <w:jc w:val="both"/>
        <w:rPr>
          <w:rFonts w:ascii="Tahoma" w:hAnsi="Tahoma" w:cs="Tahoma"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>Edimar Kapiche Luciano</w:t>
      </w:r>
      <w:r w:rsidR="001973F7" w:rsidRPr="00E82CE2">
        <w:rPr>
          <w:rFonts w:ascii="Tahoma" w:hAnsi="Tahoma" w:cs="Tahoma"/>
          <w:sz w:val="20"/>
          <w:szCs w:val="20"/>
          <w:lang w:val="pt-BR"/>
        </w:rPr>
        <w:t xml:space="preserve"> – Membro                                 </w:t>
      </w:r>
      <w:r w:rsidR="000115D1" w:rsidRPr="00E82CE2">
        <w:rPr>
          <w:rFonts w:ascii="Tahoma" w:hAnsi="Tahoma" w:cs="Tahoma"/>
          <w:sz w:val="20"/>
          <w:szCs w:val="20"/>
          <w:lang w:val="pt-BR"/>
        </w:rPr>
        <w:t xml:space="preserve">   </w:t>
      </w:r>
      <w:r w:rsidR="001973F7" w:rsidRPr="00E82CE2">
        <w:rPr>
          <w:rFonts w:ascii="Tahoma" w:hAnsi="Tahoma" w:cs="Tahoma"/>
          <w:sz w:val="20"/>
          <w:szCs w:val="20"/>
          <w:lang w:val="pt-BR"/>
        </w:rPr>
        <w:t xml:space="preserve"> </w:t>
      </w:r>
      <w:r w:rsidR="000115D1" w:rsidRPr="00E82CE2">
        <w:rPr>
          <w:rFonts w:ascii="Tahoma" w:hAnsi="Tahoma" w:cs="Tahoma"/>
          <w:sz w:val="20"/>
          <w:szCs w:val="20"/>
          <w:lang w:val="pt-BR"/>
        </w:rPr>
        <w:t xml:space="preserve"> </w:t>
      </w:r>
      <w:r w:rsidR="001973F7" w:rsidRPr="00E82CE2">
        <w:rPr>
          <w:rFonts w:ascii="Tahoma" w:hAnsi="Tahoma" w:cs="Tahoma"/>
          <w:sz w:val="20"/>
          <w:szCs w:val="20"/>
          <w:lang w:val="pt-BR"/>
        </w:rPr>
        <w:t xml:space="preserve">  </w:t>
      </w:r>
      <w:proofErr w:type="spellStart"/>
      <w:r w:rsidR="001973F7" w:rsidRPr="00E82CE2">
        <w:rPr>
          <w:rFonts w:ascii="Tahoma" w:hAnsi="Tahoma" w:cs="Tahoma"/>
          <w:b/>
          <w:sz w:val="20"/>
          <w:szCs w:val="20"/>
          <w:lang w:val="pt-BR"/>
        </w:rPr>
        <w:t>Josisvan</w:t>
      </w:r>
      <w:proofErr w:type="spellEnd"/>
      <w:r w:rsidR="001973F7" w:rsidRPr="00E82CE2">
        <w:rPr>
          <w:rFonts w:ascii="Tahoma" w:hAnsi="Tahoma" w:cs="Tahoma"/>
          <w:b/>
          <w:sz w:val="20"/>
          <w:szCs w:val="20"/>
          <w:lang w:val="pt-BR"/>
        </w:rPr>
        <w:t xml:space="preserve"> Coelho de Almeida </w:t>
      </w:r>
      <w:r w:rsidR="001973F7" w:rsidRPr="00E82CE2">
        <w:rPr>
          <w:rFonts w:ascii="Tahoma" w:hAnsi="Tahoma" w:cs="Tahoma"/>
          <w:sz w:val="20"/>
          <w:szCs w:val="20"/>
          <w:lang w:val="pt-BR"/>
        </w:rPr>
        <w:t>- Membro</w:t>
      </w: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>Luiz Antônio Nascimento Fritz</w:t>
      </w:r>
      <w:r w:rsidRPr="00E82CE2">
        <w:rPr>
          <w:rFonts w:ascii="Tahoma" w:hAnsi="Tahoma" w:cs="Tahoma"/>
          <w:sz w:val="20"/>
          <w:szCs w:val="20"/>
          <w:lang w:val="pt-BR"/>
        </w:rPr>
        <w:t xml:space="preserve"> – Membro</w:t>
      </w:r>
      <w:r w:rsidRPr="00E82CE2">
        <w:rPr>
          <w:rFonts w:ascii="Tahoma" w:hAnsi="Tahoma" w:cs="Tahoma"/>
          <w:sz w:val="20"/>
          <w:szCs w:val="20"/>
          <w:lang w:val="pt-BR"/>
        </w:rPr>
        <w:tab/>
      </w:r>
      <w:r w:rsidRPr="00E82CE2">
        <w:rPr>
          <w:rFonts w:ascii="Tahoma" w:hAnsi="Tahoma" w:cs="Tahoma"/>
          <w:sz w:val="20"/>
          <w:szCs w:val="20"/>
          <w:lang w:val="pt-BR"/>
        </w:rPr>
        <w:tab/>
      </w:r>
      <w:r w:rsidRPr="00E82CE2">
        <w:rPr>
          <w:rFonts w:ascii="Tahoma" w:hAnsi="Tahoma" w:cs="Tahoma"/>
          <w:sz w:val="24"/>
          <w:szCs w:val="24"/>
          <w:lang w:val="pt-BR"/>
        </w:rPr>
        <w:tab/>
      </w:r>
      <w:r w:rsidR="000115D1" w:rsidRPr="00E82CE2">
        <w:rPr>
          <w:rFonts w:ascii="Tahoma" w:hAnsi="Tahoma" w:cs="Tahoma"/>
          <w:sz w:val="24"/>
          <w:szCs w:val="24"/>
          <w:lang w:val="pt-BR"/>
        </w:rPr>
        <w:tab/>
        <w:t xml:space="preserve">      </w:t>
      </w:r>
    </w:p>
    <w:p w:rsidR="000115D1" w:rsidRPr="00E82CE2" w:rsidRDefault="000115D1" w:rsidP="001973F7">
      <w:pPr>
        <w:jc w:val="both"/>
        <w:rPr>
          <w:rFonts w:ascii="Tahoma" w:hAnsi="Tahoma" w:cs="Tahoma"/>
          <w:b/>
          <w:sz w:val="24"/>
          <w:szCs w:val="24"/>
          <w:lang w:val="pt-BR"/>
        </w:rPr>
      </w:pPr>
    </w:p>
    <w:p w:rsidR="000115D1" w:rsidRPr="00E82CE2" w:rsidRDefault="000115D1" w:rsidP="001973F7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E82CE2">
        <w:rPr>
          <w:rFonts w:ascii="Tahoma" w:hAnsi="Tahoma" w:cs="Tahoma"/>
          <w:sz w:val="24"/>
          <w:szCs w:val="24"/>
          <w:lang w:val="pt-BR"/>
        </w:rPr>
        <w:tab/>
      </w:r>
      <w:r w:rsidRPr="00E82CE2">
        <w:rPr>
          <w:rFonts w:ascii="Tahoma" w:hAnsi="Tahoma" w:cs="Tahoma"/>
          <w:sz w:val="24"/>
          <w:szCs w:val="24"/>
          <w:lang w:val="pt-BR"/>
        </w:rPr>
        <w:tab/>
      </w:r>
      <w:r w:rsidRPr="00E82CE2">
        <w:rPr>
          <w:rFonts w:ascii="Tahoma" w:hAnsi="Tahoma" w:cs="Tahoma"/>
          <w:sz w:val="24"/>
          <w:szCs w:val="24"/>
          <w:lang w:val="pt-BR"/>
        </w:rPr>
        <w:tab/>
      </w:r>
      <w:r w:rsidRPr="00E82CE2">
        <w:rPr>
          <w:rFonts w:ascii="Tahoma" w:hAnsi="Tahoma" w:cs="Tahoma"/>
          <w:sz w:val="24"/>
          <w:szCs w:val="24"/>
          <w:lang w:val="pt-BR"/>
        </w:rPr>
        <w:tab/>
        <w:t xml:space="preserve">  </w:t>
      </w:r>
    </w:p>
    <w:p w:rsidR="001973F7" w:rsidRPr="00E82CE2" w:rsidRDefault="001973F7" w:rsidP="001973F7">
      <w:pPr>
        <w:jc w:val="both"/>
        <w:rPr>
          <w:rFonts w:ascii="Tahoma" w:hAnsi="Tahoma" w:cs="Tahoma"/>
          <w:sz w:val="24"/>
          <w:szCs w:val="24"/>
          <w:lang w:val="pt-BR"/>
        </w:rPr>
      </w:pPr>
    </w:p>
    <w:p w:rsidR="001973F7" w:rsidRPr="00E82CE2" w:rsidRDefault="001973F7" w:rsidP="001973F7">
      <w:pPr>
        <w:spacing w:line="360" w:lineRule="auto"/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505C7A" w:rsidRPr="00E82CE2" w:rsidRDefault="00505C7A" w:rsidP="00505C7A">
      <w:pPr>
        <w:jc w:val="both"/>
        <w:rPr>
          <w:rFonts w:ascii="Tahoma" w:hAnsi="Tahoma" w:cs="Tahoma"/>
          <w:sz w:val="24"/>
          <w:szCs w:val="24"/>
          <w:lang w:val="pt-BR"/>
        </w:rPr>
      </w:pPr>
    </w:p>
    <w:p w:rsidR="000B39FB" w:rsidRPr="00E82CE2" w:rsidRDefault="000B39FB" w:rsidP="00D67E61">
      <w:pPr>
        <w:rPr>
          <w:rFonts w:ascii="Tahoma" w:hAnsi="Tahoma" w:cs="Tahoma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sectPr w:rsidR="00091FAA" w:rsidRPr="00E82CE2" w:rsidSect="00F209B6">
      <w:headerReference w:type="default" r:id="rId7"/>
      <w:footerReference w:type="default" r:id="rId8"/>
      <w:pgSz w:w="11900" w:h="16820"/>
      <w:pgMar w:top="426" w:right="701" w:bottom="1134" w:left="1560" w:header="2721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0C" w:rsidRDefault="00CE400C">
      <w:r>
        <w:separator/>
      </w:r>
    </w:p>
  </w:endnote>
  <w:endnote w:type="continuationSeparator" w:id="0">
    <w:p w:rsidR="00CE400C" w:rsidRDefault="00CE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FB" w:rsidRDefault="000B39FB" w:rsidP="008517E8">
    <w:pPr>
      <w:widowControl/>
      <w:tabs>
        <w:tab w:val="center" w:pos="4419"/>
      </w:tabs>
      <w:autoSpaceDE/>
      <w:autoSpaceDN/>
      <w:ind w:left="142" w:right="142"/>
      <w:jc w:val="both"/>
      <w:rPr>
        <w:rFonts w:ascii="Tahoma" w:eastAsia="Times New Roman" w:hAnsi="Tahoma" w:cs="Tahoma"/>
        <w:sz w:val="12"/>
        <w:szCs w:val="28"/>
        <w:lang w:val="pt-BR" w:eastAsia="pt-BR"/>
      </w:rPr>
    </w:pPr>
  </w:p>
  <w:p w:rsidR="000B39FB" w:rsidRDefault="005320A9" w:rsidP="000B39FB">
    <w:pPr>
      <w:spacing w:before="22" w:line="244" w:lineRule="auto"/>
      <w:ind w:left="915" w:hanging="896"/>
      <w:rPr>
        <w:i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4F915A" wp14:editId="6C87E303">
              <wp:simplePos x="0" y="0"/>
              <wp:positionH relativeFrom="page">
                <wp:posOffset>6388100</wp:posOffset>
              </wp:positionH>
              <wp:positionV relativeFrom="page">
                <wp:posOffset>10348595</wp:posOffset>
              </wp:positionV>
              <wp:extent cx="495300" cy="144145"/>
              <wp:effectExtent l="0" t="0" r="0" b="8255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1B76">
                            <w:rPr>
                              <w:noProof/>
                              <w:w w:val="115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left:0;text-align:left;margin-left:503pt;margin-top:814.85pt;width:39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" filled="f" stroked="f">
              <v:textbox inset="0,0,0,0">
                <w:txbxContent>
                  <w:p w:rsidR="006D60C6" w:rsidRDefault="005320A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1B76">
                      <w:rPr>
                        <w:noProof/>
                        <w:w w:val="115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1CE892" wp14:editId="5412F3E4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952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7" o:spid="_x0000_s1026" style="position:absolute;margin-left:102.35pt;margin-top:785.65pt;width:390.55pt;height: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" fillcolor="black" stroked="f">
              <w10:wrap anchorx="page" anchory="page"/>
            </v:rect>
          </w:pict>
        </mc:Fallback>
      </mc:AlternateContent>
    </w:r>
    <w:r w:rsidR="000B39FB">
      <w:tab/>
    </w:r>
    <w:r w:rsidR="000B39FB">
      <w:rPr>
        <w:i/>
        <w:w w:val="105"/>
        <w:sz w:val="16"/>
      </w:rPr>
      <w:t>Rua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Presidente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Médici,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1849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Jardim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Clodoaldo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Cacoal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RO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Tel.: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(69)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3441-5454</w:t>
    </w:r>
    <w:r w:rsidR="000B39FB">
      <w:rPr>
        <w:i/>
        <w:spacing w:val="28"/>
        <w:w w:val="105"/>
        <w:sz w:val="16"/>
      </w:rPr>
      <w:t xml:space="preserve"> </w:t>
    </w:r>
    <w:r w:rsidR="000B39FB">
      <w:rPr>
        <w:i/>
        <w:w w:val="105"/>
        <w:sz w:val="16"/>
      </w:rPr>
      <w:t>http://</w:t>
    </w:r>
    <w:r w:rsidR="000B39FB">
      <w:rPr>
        <w:i/>
        <w:spacing w:val="1"/>
        <w:w w:val="105"/>
        <w:sz w:val="16"/>
      </w:rPr>
      <w:t xml:space="preserve"> </w:t>
    </w:r>
    <w:hyperlink r:id="rId1">
      <w:r w:rsidR="000B39FB">
        <w:rPr>
          <w:i/>
          <w:w w:val="105"/>
          <w:sz w:val="16"/>
        </w:rPr>
        <w:t>www.cacoal.ro.leg.br</w:t>
      </w:r>
      <w:r w:rsidR="000B39FB">
        <w:rPr>
          <w:i/>
          <w:spacing w:val="16"/>
          <w:w w:val="105"/>
          <w:sz w:val="16"/>
        </w:rPr>
        <w:t xml:space="preserve"> </w:t>
      </w:r>
    </w:hyperlink>
    <w:r w:rsidR="000B39FB">
      <w:rPr>
        <w:i/>
        <w:w w:val="105"/>
        <w:sz w:val="16"/>
      </w:rPr>
      <w:t>-</w:t>
    </w:r>
    <w:r w:rsidR="000B39FB">
      <w:rPr>
        <w:i/>
        <w:spacing w:val="16"/>
        <w:w w:val="105"/>
        <w:sz w:val="16"/>
      </w:rPr>
      <w:t xml:space="preserve"> </w:t>
    </w:r>
    <w:r w:rsidR="000B39FB">
      <w:rPr>
        <w:i/>
        <w:w w:val="105"/>
        <w:sz w:val="16"/>
      </w:rPr>
      <w:t>E-mail:</w:t>
    </w:r>
    <w:r w:rsidR="000B39FB">
      <w:rPr>
        <w:i/>
        <w:spacing w:val="16"/>
        <w:w w:val="105"/>
        <w:sz w:val="16"/>
      </w:rPr>
      <w:t xml:space="preserve"> </w:t>
    </w:r>
    <w:proofErr w:type="gramStart"/>
    <w:r w:rsidR="000B39FB" w:rsidRPr="00D56BA8">
      <w:rPr>
        <w:i/>
        <w:w w:val="105"/>
        <w:sz w:val="16"/>
      </w:rPr>
      <w:t>dircomissoes@gmail.com</w:t>
    </w:r>
    <w:proofErr w:type="gramEnd"/>
  </w:p>
  <w:p w:rsidR="006D60C6" w:rsidRDefault="00E01B76" w:rsidP="000B39FB">
    <w:pPr>
      <w:pStyle w:val="Corpodetexto"/>
      <w:tabs>
        <w:tab w:val="center" w:pos="4465"/>
      </w:tabs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0C" w:rsidRDefault="00CE400C">
      <w:r>
        <w:separator/>
      </w:r>
    </w:p>
  </w:footnote>
  <w:footnote w:type="continuationSeparator" w:id="0">
    <w:p w:rsidR="00CE400C" w:rsidRDefault="00CE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36" w:rsidRDefault="00F20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1EE85" wp14:editId="7BE82041">
              <wp:simplePos x="0" y="0"/>
              <wp:positionH relativeFrom="margin">
                <wp:posOffset>1339850</wp:posOffset>
              </wp:positionH>
              <wp:positionV relativeFrom="page">
                <wp:posOffset>1113790</wp:posOffset>
              </wp:positionV>
              <wp:extent cx="2959100" cy="772160"/>
              <wp:effectExtent l="0" t="0" r="12700" b="88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 w:rsidP="000D7736">
                          <w:pPr>
                            <w:spacing w:before="17"/>
                            <w:ind w:left="7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Cacoal</w:t>
                          </w:r>
                        </w:p>
                        <w:p w:rsidR="006D60C6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  <w:p w:rsidR="000D7736" w:rsidRPr="00E53833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</w:pPr>
                          <w:r w:rsidRPr="00E53833"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  <w:t>Diretoria das Comissões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5.5pt;margin-top:87.7pt;width:233pt;height: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" filled="f" stroked="f">
              <v:textbox inset="0,0,0,0">
                <w:txbxContent>
                  <w:p w:rsidR="006D60C6" w:rsidRDefault="005320A9" w:rsidP="000D7736">
                    <w:pPr>
                      <w:spacing w:before="17"/>
                      <w:ind w:left="7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Cacoal</w:t>
                    </w:r>
                  </w:p>
                  <w:p w:rsidR="006D60C6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  <w:p w:rsidR="000D7736" w:rsidRPr="00E53833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</w:pPr>
                    <w:r w:rsidRPr="00E53833"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  <w:t>Diretoria das Comissões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132A69CF" wp14:editId="5D29D7FB">
          <wp:simplePos x="0" y="0"/>
          <wp:positionH relativeFrom="margin">
            <wp:posOffset>2390775</wp:posOffset>
          </wp:positionH>
          <wp:positionV relativeFrom="page">
            <wp:posOffset>188595</wp:posOffset>
          </wp:positionV>
          <wp:extent cx="572135" cy="720090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736" w:rsidRDefault="00F209B6" w:rsidP="00F209B6">
    <w:pPr>
      <w:pStyle w:val="Corpodetexto"/>
      <w:tabs>
        <w:tab w:val="left" w:pos="8235"/>
      </w:tabs>
      <w:spacing w:line="14" w:lineRule="auto"/>
    </w:pPr>
    <w:r>
      <w:tab/>
    </w:r>
  </w:p>
  <w:p w:rsidR="000D7736" w:rsidRDefault="00E01B76">
    <w:pPr>
      <w:pStyle w:val="Corpodetexto"/>
      <w:spacing w:line="14" w:lineRule="auto"/>
    </w:pPr>
  </w:p>
  <w:p w:rsidR="000D7736" w:rsidRDefault="00E01B76">
    <w:pPr>
      <w:pStyle w:val="Corpodetexto"/>
      <w:spacing w:line="14" w:lineRule="auto"/>
    </w:pPr>
  </w:p>
  <w:p w:rsidR="000D7736" w:rsidRDefault="00E01B76">
    <w:pPr>
      <w:pStyle w:val="Corpodetexto"/>
      <w:spacing w:line="14" w:lineRule="auto"/>
    </w:pPr>
  </w:p>
  <w:p w:rsidR="000D7736" w:rsidRDefault="00E01B76">
    <w:pPr>
      <w:pStyle w:val="Corpodetexto"/>
      <w:spacing w:line="14" w:lineRule="auto"/>
    </w:pPr>
  </w:p>
  <w:p w:rsidR="000D7736" w:rsidRDefault="00E01B76">
    <w:pPr>
      <w:pStyle w:val="Corpodetexto"/>
      <w:spacing w:line="14" w:lineRule="auto"/>
    </w:pPr>
  </w:p>
  <w:p w:rsidR="000D7736" w:rsidRDefault="00E01B76">
    <w:pPr>
      <w:pStyle w:val="Corpodetexto"/>
      <w:spacing w:line="14" w:lineRule="auto"/>
    </w:pPr>
  </w:p>
  <w:p w:rsidR="006D60C6" w:rsidRDefault="00E01B76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9"/>
    <w:rsid w:val="00010F07"/>
    <w:rsid w:val="000115D1"/>
    <w:rsid w:val="00091FAA"/>
    <w:rsid w:val="000B39FB"/>
    <w:rsid w:val="000F649A"/>
    <w:rsid w:val="00177D8F"/>
    <w:rsid w:val="001973F7"/>
    <w:rsid w:val="002241E7"/>
    <w:rsid w:val="00224F28"/>
    <w:rsid w:val="002671D1"/>
    <w:rsid w:val="002D0B2F"/>
    <w:rsid w:val="002E74DE"/>
    <w:rsid w:val="00306544"/>
    <w:rsid w:val="0037588E"/>
    <w:rsid w:val="00417EA7"/>
    <w:rsid w:val="004719FE"/>
    <w:rsid w:val="004A0C91"/>
    <w:rsid w:val="004B2B16"/>
    <w:rsid w:val="004D0663"/>
    <w:rsid w:val="004F2EFE"/>
    <w:rsid w:val="00505C7A"/>
    <w:rsid w:val="00522B7E"/>
    <w:rsid w:val="005320A9"/>
    <w:rsid w:val="00552082"/>
    <w:rsid w:val="006506FF"/>
    <w:rsid w:val="006644A9"/>
    <w:rsid w:val="0069710A"/>
    <w:rsid w:val="0069768A"/>
    <w:rsid w:val="006B6BEE"/>
    <w:rsid w:val="006D63FF"/>
    <w:rsid w:val="00713EE3"/>
    <w:rsid w:val="007E7E2A"/>
    <w:rsid w:val="00867C59"/>
    <w:rsid w:val="00930BAA"/>
    <w:rsid w:val="0093149B"/>
    <w:rsid w:val="00973FAF"/>
    <w:rsid w:val="00976D2E"/>
    <w:rsid w:val="00A06545"/>
    <w:rsid w:val="00A10553"/>
    <w:rsid w:val="00A345B3"/>
    <w:rsid w:val="00A435E2"/>
    <w:rsid w:val="00A65F6A"/>
    <w:rsid w:val="00A669F4"/>
    <w:rsid w:val="00AA3F96"/>
    <w:rsid w:val="00B17DA8"/>
    <w:rsid w:val="00B27234"/>
    <w:rsid w:val="00BA57D9"/>
    <w:rsid w:val="00BC1654"/>
    <w:rsid w:val="00C452BF"/>
    <w:rsid w:val="00C51A48"/>
    <w:rsid w:val="00C7051F"/>
    <w:rsid w:val="00CE400C"/>
    <w:rsid w:val="00D12678"/>
    <w:rsid w:val="00D213F9"/>
    <w:rsid w:val="00D2650B"/>
    <w:rsid w:val="00D37B1E"/>
    <w:rsid w:val="00D67E61"/>
    <w:rsid w:val="00DA4C47"/>
    <w:rsid w:val="00DC28F5"/>
    <w:rsid w:val="00E01B76"/>
    <w:rsid w:val="00E11D51"/>
    <w:rsid w:val="00E31BE4"/>
    <w:rsid w:val="00E609FE"/>
    <w:rsid w:val="00E82CE2"/>
    <w:rsid w:val="00E9739A"/>
    <w:rsid w:val="00EA628B"/>
    <w:rsid w:val="00EF3F34"/>
    <w:rsid w:val="00F209B6"/>
    <w:rsid w:val="00F64CAB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3</cp:revision>
  <cp:lastPrinted>2022-09-08T17:14:00Z</cp:lastPrinted>
  <dcterms:created xsi:type="dcterms:W3CDTF">2022-09-08T17:01:00Z</dcterms:created>
  <dcterms:modified xsi:type="dcterms:W3CDTF">2022-09-09T13:58:00Z</dcterms:modified>
</cp:coreProperties>
</file>