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6E9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038A1A5" wp14:editId="079E0984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25A58406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59C6A9AD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5684756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7C8580E2" w14:textId="77777777" w:rsidR="00AB15BD" w:rsidRDefault="00AB15BD">
      <w:pPr>
        <w:rPr>
          <w:b/>
          <w:sz w:val="24"/>
          <w:szCs w:val="24"/>
        </w:rPr>
      </w:pPr>
    </w:p>
    <w:p w14:paraId="28AE6BB8" w14:textId="77777777" w:rsidR="001C0F65" w:rsidRDefault="001C0F65">
      <w:pPr>
        <w:rPr>
          <w:b/>
          <w:sz w:val="24"/>
          <w:szCs w:val="24"/>
        </w:rPr>
      </w:pPr>
    </w:p>
    <w:p w14:paraId="46673102" w14:textId="378E73CA"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</w:t>
      </w:r>
      <w:r w:rsidR="00CE50A5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FC7490">
        <w:rPr>
          <w:rFonts w:ascii="Arial" w:hAnsi="Arial" w:cs="Arial"/>
          <w:sz w:val="24"/>
          <w:szCs w:val="24"/>
        </w:rPr>
        <w:t>26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CE50A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7FCFF848" w14:textId="1E3018E8"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216582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Farlen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E50A5">
        <w:rPr>
          <w:rFonts w:ascii="Arial" w:hAnsi="Arial" w:cs="Arial"/>
          <w:b/>
          <w:sz w:val="24"/>
          <w:szCs w:val="24"/>
        </w:rPr>
        <w:t>Maycon</w:t>
      </w:r>
      <w:proofErr w:type="spellEnd"/>
      <w:r w:rsidR="00CE50A5">
        <w:rPr>
          <w:rFonts w:ascii="Arial" w:hAnsi="Arial" w:cs="Arial"/>
          <w:b/>
          <w:sz w:val="24"/>
          <w:szCs w:val="24"/>
        </w:rPr>
        <w:t xml:space="preserve"> Machado</w:t>
      </w:r>
    </w:p>
    <w:p w14:paraId="686FE5E8" w14:textId="77777777"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14:paraId="1004D556" w14:textId="68AA73DF" w:rsidR="00216582" w:rsidRPr="00FC7490" w:rsidRDefault="00832978" w:rsidP="00FC74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490">
        <w:rPr>
          <w:rFonts w:ascii="Arial" w:hAnsi="Arial" w:cs="Arial"/>
          <w:b/>
          <w:sz w:val="24"/>
          <w:szCs w:val="24"/>
        </w:rPr>
        <w:t>INDICO AO PREFEITO MUNICIPAL</w:t>
      </w:r>
      <w:r w:rsidR="00216582" w:rsidRPr="00FC7490">
        <w:rPr>
          <w:rFonts w:ascii="Arial" w:hAnsi="Arial" w:cs="Arial"/>
          <w:sz w:val="24"/>
          <w:szCs w:val="24"/>
        </w:rPr>
        <w:t>,</w:t>
      </w:r>
      <w:r w:rsidR="00216582" w:rsidRPr="00FC7490">
        <w:rPr>
          <w:rFonts w:ascii="Arial" w:hAnsi="Arial" w:cs="Arial"/>
          <w:b/>
          <w:sz w:val="24"/>
          <w:szCs w:val="24"/>
        </w:rPr>
        <w:t xml:space="preserve"> </w:t>
      </w:r>
      <w:r w:rsidR="00FC7490" w:rsidRPr="00FC7490">
        <w:rPr>
          <w:rFonts w:ascii="Arial" w:hAnsi="Arial" w:cs="Arial"/>
          <w:sz w:val="24"/>
          <w:szCs w:val="24"/>
        </w:rPr>
        <w:t xml:space="preserve">que seja realizado uma operação tapa-buracos na Rua Tristão de Ataíde, no trecho entre a Avenida Flor do Maracá e a Rua Celestino </w:t>
      </w:r>
      <w:proofErr w:type="spellStart"/>
      <w:r w:rsidR="00FC7490" w:rsidRPr="00FC7490">
        <w:rPr>
          <w:rFonts w:ascii="Arial" w:hAnsi="Arial" w:cs="Arial"/>
          <w:sz w:val="24"/>
          <w:szCs w:val="24"/>
        </w:rPr>
        <w:t>Rosalino</w:t>
      </w:r>
      <w:proofErr w:type="spellEnd"/>
      <w:r w:rsidR="00FC7490">
        <w:rPr>
          <w:rFonts w:ascii="Arial" w:hAnsi="Arial" w:cs="Arial"/>
          <w:sz w:val="24"/>
          <w:szCs w:val="24"/>
        </w:rPr>
        <w:t>, no Bairro Vista Alegre</w:t>
      </w:r>
      <w:r w:rsidR="00FC7490" w:rsidRPr="00FC7490">
        <w:rPr>
          <w:rFonts w:ascii="Arial" w:hAnsi="Arial" w:cs="Arial"/>
          <w:sz w:val="24"/>
          <w:szCs w:val="24"/>
        </w:rPr>
        <w:t>.</w:t>
      </w:r>
    </w:p>
    <w:p w14:paraId="099161F6" w14:textId="77777777" w:rsidR="00216582" w:rsidRPr="00FC7490" w:rsidRDefault="00216582" w:rsidP="00FC74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EAB85D" w14:textId="03A91B85" w:rsidR="00314688" w:rsidRPr="00FC7490" w:rsidRDefault="00314688" w:rsidP="00FC74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490">
        <w:rPr>
          <w:rFonts w:ascii="Arial" w:hAnsi="Arial" w:cs="Arial"/>
          <w:b/>
          <w:sz w:val="24"/>
          <w:szCs w:val="24"/>
        </w:rPr>
        <w:t>JUSTIFICATIVA</w:t>
      </w:r>
      <w:r w:rsidR="006703B9" w:rsidRPr="00FC7490">
        <w:rPr>
          <w:rFonts w:ascii="Arial" w:hAnsi="Arial" w:cs="Arial"/>
          <w:b/>
          <w:sz w:val="24"/>
          <w:szCs w:val="24"/>
        </w:rPr>
        <w:t xml:space="preserve">: </w:t>
      </w:r>
    </w:p>
    <w:p w14:paraId="1E0DC1AB" w14:textId="2214FA56" w:rsidR="00FC7490" w:rsidRPr="00FC7490" w:rsidRDefault="00FC7490" w:rsidP="00FC749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7490">
        <w:rPr>
          <w:rFonts w:ascii="Arial" w:eastAsia="Times New Roman" w:hAnsi="Arial" w:cs="Arial"/>
          <w:sz w:val="24"/>
          <w:szCs w:val="24"/>
          <w:lang w:eastAsia="pt-BR"/>
        </w:rPr>
        <w:t>A via encontra-se em</w:t>
      </w:r>
      <w:r w:rsidRPr="0054654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46547" w:rsidRPr="00546547">
        <w:rPr>
          <w:rFonts w:ascii="Arial" w:hAnsi="Arial" w:cs="Arial"/>
          <w:sz w:val="24"/>
          <w:szCs w:val="24"/>
        </w:rPr>
        <w:t>más</w:t>
      </w:r>
      <w:r w:rsidRPr="0054654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C7490">
        <w:rPr>
          <w:rFonts w:ascii="Arial" w:eastAsia="Times New Roman" w:hAnsi="Arial" w:cs="Arial"/>
          <w:sz w:val="24"/>
          <w:szCs w:val="24"/>
          <w:lang w:eastAsia="pt-BR"/>
        </w:rPr>
        <w:t>condições de t</w:t>
      </w:r>
      <w:bookmarkStart w:id="0" w:name="_GoBack"/>
      <w:bookmarkEnd w:id="0"/>
      <w:r w:rsidRPr="00FC7490">
        <w:rPr>
          <w:rFonts w:ascii="Arial" w:eastAsia="Times New Roman" w:hAnsi="Arial" w:cs="Arial"/>
          <w:sz w:val="24"/>
          <w:szCs w:val="24"/>
          <w:lang w:eastAsia="pt-BR"/>
        </w:rPr>
        <w:t>rafegabilidade, com diversos buracos que comprometem a segurança de motoristas e pedestres. O desgaste do pavimento tem causado transtornos aos moradores e motoristas, aumentando o risco de acidentes e danos aos veículos.</w:t>
      </w:r>
    </w:p>
    <w:p w14:paraId="10CB7F5C" w14:textId="77777777" w:rsidR="00FC7490" w:rsidRPr="00FC7490" w:rsidRDefault="00FC7490" w:rsidP="00FC749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C7490">
        <w:rPr>
          <w:rFonts w:ascii="Arial" w:eastAsia="Times New Roman" w:hAnsi="Arial" w:cs="Arial"/>
          <w:sz w:val="24"/>
          <w:szCs w:val="24"/>
          <w:lang w:eastAsia="pt-BR"/>
        </w:rPr>
        <w:t>Diante disso, solicitamos providências urgentes para a execução do serviço, garantindo melhor infraestrutura e segurança para a população.</w:t>
      </w:r>
    </w:p>
    <w:p w14:paraId="1A68595A" w14:textId="245ACBEF" w:rsidR="001D4574" w:rsidRPr="00FC7490" w:rsidRDefault="001D4574" w:rsidP="00FC74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490">
        <w:rPr>
          <w:rFonts w:ascii="Arial" w:hAnsi="Arial" w:cs="Arial"/>
          <w:sz w:val="24"/>
          <w:szCs w:val="24"/>
        </w:rPr>
        <w:t>Atenciosamente,</w:t>
      </w:r>
      <w:r w:rsidR="00CE50A5" w:rsidRPr="00FC7490">
        <w:rPr>
          <w:rFonts w:ascii="Arial" w:hAnsi="Arial" w:cs="Arial"/>
          <w:sz w:val="24"/>
          <w:szCs w:val="24"/>
        </w:rPr>
        <w:t xml:space="preserve"> </w:t>
      </w:r>
    </w:p>
    <w:sectPr w:rsidR="001D4574" w:rsidRPr="00FC749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B0F7" w14:textId="77777777" w:rsidR="00E61F7A" w:rsidRDefault="00E61F7A" w:rsidP="008C6ACB">
      <w:pPr>
        <w:spacing w:after="0" w:line="240" w:lineRule="auto"/>
      </w:pPr>
      <w:r>
        <w:separator/>
      </w:r>
    </w:p>
  </w:endnote>
  <w:endnote w:type="continuationSeparator" w:id="0">
    <w:p w14:paraId="4ED27EC8" w14:textId="77777777" w:rsidR="00E61F7A" w:rsidRDefault="00E61F7A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3612" w14:textId="77777777" w:rsidR="00236F19" w:rsidRDefault="00236F19" w:rsidP="00236F19">
    <w:pPr>
      <w:pStyle w:val="Rodap"/>
      <w:rPr>
        <w:rFonts w:ascii="Arial" w:hAnsi="Arial" w:cs="Arial"/>
        <w:b/>
        <w:bCs/>
        <w:i/>
        <w:iCs/>
        <w:color w:val="2E74B5" w:themeColor="accent1" w:themeShade="BF"/>
      </w:rPr>
    </w:pPr>
  </w:p>
  <w:p w14:paraId="19494D5F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noProof/>
        <w:color w:val="2E74B5" w:themeColor="accent1" w:themeShade="BF"/>
        <w:lang w:eastAsia="pt-BR"/>
      </w:rPr>
      <w:drawing>
        <wp:anchor distT="0" distB="0" distL="114300" distR="114300" simplePos="0" relativeHeight="251660288" behindDoc="1" locked="0" layoutInCell="1" allowOverlap="1" wp14:anchorId="7BE0262F" wp14:editId="6125D035">
          <wp:simplePos x="0" y="0"/>
          <wp:positionH relativeFrom="margin">
            <wp:posOffset>4272035</wp:posOffset>
          </wp:positionH>
          <wp:positionV relativeFrom="paragraph">
            <wp:posOffset>8255</wp:posOffset>
          </wp:positionV>
          <wp:extent cx="1874520" cy="701040"/>
          <wp:effectExtent l="0" t="0" r="0" b="3810"/>
          <wp:wrapTight wrapText="bothSides">
            <wp:wrapPolygon edited="0">
              <wp:start x="0" y="0"/>
              <wp:lineTo x="0" y="21130"/>
              <wp:lineTo x="439" y="21130"/>
              <wp:lineTo x="21293" y="21130"/>
              <wp:lineTo x="21293" y="3522"/>
              <wp:lineTo x="12951" y="0"/>
              <wp:lineTo x="0" y="0"/>
            </wp:wrapPolygon>
          </wp:wrapTight>
          <wp:docPr id="191522356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27E">
      <w:rPr>
        <w:rFonts w:ascii="Arial" w:hAnsi="Arial" w:cs="Arial"/>
        <w:b/>
        <w:bCs/>
        <w:i/>
        <w:iCs/>
        <w:color w:val="2E74B5" w:themeColor="accent1" w:themeShade="BF"/>
      </w:rPr>
      <w:t>Contato: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r w:rsidRPr="0034027E">
      <w:rPr>
        <w:rFonts w:ascii="Arial" w:hAnsi="Arial" w:cs="Arial"/>
        <w:color w:val="2E74B5" w:themeColor="accent1" w:themeShade="BF"/>
      </w:rPr>
      <w:t xml:space="preserve">(69) 9 9312 - 8119 </w:t>
    </w:r>
  </w:p>
  <w:p w14:paraId="2C2A0084" w14:textId="77777777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proofErr w:type="spellStart"/>
    <w:r w:rsidRPr="0034027E">
      <w:rPr>
        <w:rFonts w:ascii="Arial" w:hAnsi="Arial" w:cs="Arial"/>
        <w:b/>
        <w:bCs/>
        <w:i/>
        <w:iCs/>
        <w:color w:val="2E74B5" w:themeColor="accent1" w:themeShade="BF"/>
      </w:rPr>
      <w:t>Email</w:t>
    </w:r>
    <w:proofErr w:type="spellEnd"/>
    <w:r w:rsidRPr="0034027E">
      <w:rPr>
        <w:rFonts w:ascii="Arial" w:hAnsi="Arial" w:cs="Arial"/>
        <w:b/>
        <w:bCs/>
        <w:i/>
        <w:iCs/>
        <w:color w:val="2E74B5" w:themeColor="accent1" w:themeShade="BF"/>
      </w:rPr>
      <w:t>:</w:t>
    </w:r>
    <w:r w:rsidRPr="0034027E">
      <w:rPr>
        <w:rFonts w:ascii="Arial" w:hAnsi="Arial" w:cs="Arial"/>
        <w:i/>
        <w:iCs/>
        <w:color w:val="2E74B5" w:themeColor="accent1" w:themeShade="BF"/>
      </w:rPr>
      <w:t xml:space="preserve"> </w:t>
    </w:r>
    <w:hyperlink r:id="rId2" w:history="1">
      <w:r w:rsidRPr="0034027E">
        <w:rPr>
          <w:rStyle w:val="Hyperlink"/>
          <w:rFonts w:ascii="Arial" w:hAnsi="Arial" w:cs="Arial"/>
          <w:color w:val="034990" w:themeColor="hyperlink" w:themeShade="BF"/>
        </w:rPr>
        <w:t>gabinete.vereadorfarlen@gmail.com</w:t>
      </w:r>
    </w:hyperlink>
  </w:p>
  <w:p w14:paraId="62629AF9" w14:textId="35C249F1" w:rsidR="00236F19" w:rsidRPr="0034027E" w:rsidRDefault="00236F19" w:rsidP="00236F19">
    <w:pPr>
      <w:pStyle w:val="Rodap"/>
      <w:rPr>
        <w:rFonts w:ascii="Arial" w:hAnsi="Arial" w:cs="Arial"/>
        <w:color w:val="2E74B5" w:themeColor="accent1" w:themeShade="BF"/>
      </w:rPr>
    </w:pPr>
    <w:r w:rsidRPr="0034027E">
      <w:rPr>
        <w:rFonts w:ascii="Arial" w:hAnsi="Arial" w:cs="Arial"/>
        <w:color w:val="2E74B5" w:themeColor="accent1" w:themeShade="BF"/>
      </w:rPr>
      <w:t>Rua Presidente Médici, 1849 - Jardim Clodoaldo Cacoal</w:t>
    </w:r>
  </w:p>
  <w:p w14:paraId="36848AE3" w14:textId="3F1EF662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15D10746" w14:textId="799B72A5" w:rsidR="008C6ACB" w:rsidRDefault="00236F19">
    <w:pPr>
      <w:pStyle w:val="Rodap"/>
    </w:pPr>
    <w:r w:rsidRPr="0034027E">
      <w:rPr>
        <w:rFonts w:ascii="Arial" w:hAnsi="Arial" w:cs="Arial"/>
        <w:noProof/>
        <w:color w:val="2E74B5" w:themeColor="accent1" w:themeShade="BF"/>
        <w:lang w:eastAsia="pt-BR"/>
      </w:rPr>
      <w:drawing>
        <wp:anchor distT="0" distB="0" distL="114300" distR="114300" simplePos="0" relativeHeight="251659264" behindDoc="1" locked="0" layoutInCell="1" allowOverlap="1" wp14:anchorId="02B17A44" wp14:editId="5FBC79BC">
          <wp:simplePos x="0" y="0"/>
          <wp:positionH relativeFrom="margin">
            <wp:posOffset>-1119505</wp:posOffset>
          </wp:positionH>
          <wp:positionV relativeFrom="paragraph">
            <wp:posOffset>224790</wp:posOffset>
          </wp:positionV>
          <wp:extent cx="5288280" cy="718820"/>
          <wp:effectExtent l="0" t="0" r="7620" b="5080"/>
          <wp:wrapThrough wrapText="bothSides">
            <wp:wrapPolygon edited="0">
              <wp:start x="0" y="0"/>
              <wp:lineTo x="0" y="13166"/>
              <wp:lineTo x="18519" y="18318"/>
              <wp:lineTo x="18519" y="18890"/>
              <wp:lineTo x="20697" y="21180"/>
              <wp:lineTo x="21009" y="21180"/>
              <wp:lineTo x="21553" y="21180"/>
              <wp:lineTo x="21553" y="8014"/>
              <wp:lineTo x="8948" y="572"/>
              <wp:lineTo x="6925" y="0"/>
              <wp:lineTo x="0" y="0"/>
            </wp:wrapPolygon>
          </wp:wrapThrough>
          <wp:docPr id="116545206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2470A" w14:textId="77777777" w:rsidR="00E61F7A" w:rsidRDefault="00E61F7A" w:rsidP="008C6ACB">
      <w:pPr>
        <w:spacing w:after="0" w:line="240" w:lineRule="auto"/>
      </w:pPr>
      <w:r>
        <w:separator/>
      </w:r>
    </w:p>
  </w:footnote>
  <w:footnote w:type="continuationSeparator" w:id="0">
    <w:p w14:paraId="30D53630" w14:textId="77777777" w:rsidR="00E61F7A" w:rsidRDefault="00E61F7A" w:rsidP="008C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216582"/>
    <w:rsid w:val="00236F19"/>
    <w:rsid w:val="002457AE"/>
    <w:rsid w:val="00314688"/>
    <w:rsid w:val="00532ED7"/>
    <w:rsid w:val="00546547"/>
    <w:rsid w:val="006703B9"/>
    <w:rsid w:val="006A7E22"/>
    <w:rsid w:val="006F5403"/>
    <w:rsid w:val="00752BD0"/>
    <w:rsid w:val="008251B7"/>
    <w:rsid w:val="00832978"/>
    <w:rsid w:val="008C5240"/>
    <w:rsid w:val="008C6ACB"/>
    <w:rsid w:val="009566D4"/>
    <w:rsid w:val="009F5A57"/>
    <w:rsid w:val="00A50FC8"/>
    <w:rsid w:val="00AB15BD"/>
    <w:rsid w:val="00BE3239"/>
    <w:rsid w:val="00C56DE5"/>
    <w:rsid w:val="00CA0C80"/>
    <w:rsid w:val="00CE50A5"/>
    <w:rsid w:val="00DC5DF2"/>
    <w:rsid w:val="00DE7681"/>
    <w:rsid w:val="00E026C7"/>
    <w:rsid w:val="00E61F7A"/>
    <w:rsid w:val="00E93CF0"/>
    <w:rsid w:val="00EA23BD"/>
    <w:rsid w:val="00F27589"/>
    <w:rsid w:val="00F63541"/>
    <w:rsid w:val="00FC67FF"/>
    <w:rsid w:val="00F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A1C4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3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gabinete.vereadorfarlen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07BE-4D5E-4A59-897C-770F8A03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Falen</cp:lastModifiedBy>
  <cp:revision>2</cp:revision>
  <cp:lastPrinted>2025-01-29T16:15:00Z</cp:lastPrinted>
  <dcterms:created xsi:type="dcterms:W3CDTF">2025-02-26T15:55:00Z</dcterms:created>
  <dcterms:modified xsi:type="dcterms:W3CDTF">2025-02-26T15:55:00Z</dcterms:modified>
</cp:coreProperties>
</file>