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0757107E" w:rsidR="001C0F65" w:rsidRPr="00832978" w:rsidRDefault="001C0F65" w:rsidP="00FA2D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A2D93">
        <w:rPr>
          <w:rFonts w:ascii="Arial" w:hAnsi="Arial" w:cs="Arial"/>
          <w:sz w:val="24"/>
          <w:szCs w:val="24"/>
        </w:rPr>
        <w:t>24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FA2D93" w:rsidRDefault="00832978" w:rsidP="00FA2D9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2D93">
        <w:rPr>
          <w:rFonts w:ascii="Arial" w:hAnsi="Arial" w:cs="Arial"/>
          <w:b/>
          <w:sz w:val="24"/>
          <w:szCs w:val="24"/>
        </w:rPr>
        <w:t xml:space="preserve">AUTOR: </w:t>
      </w:r>
      <w:r w:rsidR="00216582" w:rsidRPr="00FA2D93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 w:rsidRPr="00FA2D93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 w:rsidRPr="00FA2D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 w:rsidRPr="00FA2D93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 w:rsidRPr="00FA2D93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FA2D93" w:rsidRDefault="00832978" w:rsidP="00FA2D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4D556" w14:textId="1BEC92F7" w:rsidR="00216582" w:rsidRPr="00FA2D93" w:rsidRDefault="00832978" w:rsidP="00FA2D9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2D93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FA2D93">
        <w:rPr>
          <w:rFonts w:ascii="Arial" w:hAnsi="Arial" w:cs="Arial"/>
          <w:sz w:val="24"/>
          <w:szCs w:val="24"/>
        </w:rPr>
        <w:t>,</w:t>
      </w:r>
      <w:r w:rsidR="00216582" w:rsidRPr="00FA2D93">
        <w:rPr>
          <w:rFonts w:ascii="Arial" w:hAnsi="Arial" w:cs="Arial"/>
          <w:b/>
          <w:sz w:val="24"/>
          <w:szCs w:val="24"/>
        </w:rPr>
        <w:t xml:space="preserve"> </w:t>
      </w:r>
      <w:r w:rsidR="00FA2D93" w:rsidRPr="00FA2D93">
        <w:rPr>
          <w:rFonts w:ascii="Arial" w:hAnsi="Arial" w:cs="Arial"/>
          <w:sz w:val="24"/>
          <w:szCs w:val="24"/>
        </w:rPr>
        <w:t>a contratação de técnicos de enfermagem e enfermeiros para a Atenção Básica, com o objetivo de completar 100% das equipes</w:t>
      </w:r>
      <w:r w:rsidR="00FA2D93" w:rsidRPr="00FA2D93">
        <w:rPr>
          <w:rFonts w:ascii="Arial" w:hAnsi="Arial" w:cs="Arial"/>
          <w:sz w:val="24"/>
          <w:szCs w:val="24"/>
        </w:rPr>
        <w:t xml:space="preserve"> </w:t>
      </w:r>
      <w:r w:rsidR="00FA2D93" w:rsidRPr="00FA2D93">
        <w:rPr>
          <w:rFonts w:ascii="Arial" w:hAnsi="Arial" w:cs="Arial"/>
          <w:sz w:val="24"/>
          <w:szCs w:val="24"/>
        </w:rPr>
        <w:t>da Atenção Primária à Saúde</w:t>
      </w:r>
      <w:bookmarkStart w:id="0" w:name="_GoBack"/>
      <w:bookmarkEnd w:id="0"/>
    </w:p>
    <w:p w14:paraId="099161F6" w14:textId="77777777" w:rsidR="00216582" w:rsidRPr="00FA2D93" w:rsidRDefault="00216582" w:rsidP="00FA2D9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FA2D93" w:rsidRDefault="00314688" w:rsidP="00FA2D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2D93">
        <w:rPr>
          <w:rFonts w:ascii="Arial" w:hAnsi="Arial" w:cs="Arial"/>
          <w:b/>
          <w:sz w:val="24"/>
          <w:szCs w:val="24"/>
        </w:rPr>
        <w:t>JUSTIFICATIVA</w:t>
      </w:r>
      <w:r w:rsidR="006703B9" w:rsidRPr="00FA2D93">
        <w:rPr>
          <w:rFonts w:ascii="Arial" w:hAnsi="Arial" w:cs="Arial"/>
          <w:b/>
          <w:sz w:val="24"/>
          <w:szCs w:val="24"/>
        </w:rPr>
        <w:t xml:space="preserve">: </w:t>
      </w:r>
    </w:p>
    <w:p w14:paraId="6031EC6E" w14:textId="77777777" w:rsidR="00FA2D93" w:rsidRPr="00FA2D93" w:rsidRDefault="00FA2D93" w:rsidP="00FA2D9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2D93">
        <w:rPr>
          <w:rFonts w:ascii="Arial" w:eastAsia="Times New Roman" w:hAnsi="Arial" w:cs="Arial"/>
          <w:sz w:val="24"/>
          <w:szCs w:val="24"/>
          <w:lang w:eastAsia="pt-BR"/>
        </w:rPr>
        <w:t>A Atenção Básica à Saúde é a porta de entrada do Sistema Único de Saúde (SUS) e tem um papel fundamental na promoção, prevenção e assistência à saúde da população. No entanto, a insuficiência de profissionais, especialmente enfermeiros e técnicos de enfermagem, compromete a qualidade e a eficiência do atendimento prestado nas Unidades Básicas de Saúde (UBS).</w:t>
      </w:r>
    </w:p>
    <w:p w14:paraId="76481BB0" w14:textId="77777777" w:rsidR="00FA2D93" w:rsidRPr="00FA2D93" w:rsidRDefault="00FA2D93" w:rsidP="00FA2D9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2D93">
        <w:rPr>
          <w:rFonts w:ascii="Arial" w:eastAsia="Times New Roman" w:hAnsi="Arial" w:cs="Arial"/>
          <w:sz w:val="24"/>
          <w:szCs w:val="24"/>
          <w:lang w:eastAsia="pt-BR"/>
        </w:rPr>
        <w:t>A ausência desses profissionais sobrecarrega as equipes existentes, impactando diretamente no tempo de espera, na cobertura dos serviços essenciais, como consultas, procedimentos ambulatoriais e visitas domiciliares, além de prejudicar a execução de programas estratégicos, como o Saúde da Família e o acompanhamento de gestantes, crianças e idosos.</w:t>
      </w:r>
    </w:p>
    <w:p w14:paraId="0ED0798D" w14:textId="77777777" w:rsidR="00FA2D93" w:rsidRPr="00FA2D93" w:rsidRDefault="00FA2D93" w:rsidP="00FA2D9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2D93">
        <w:rPr>
          <w:rFonts w:ascii="Arial" w:eastAsia="Times New Roman" w:hAnsi="Arial" w:cs="Arial"/>
          <w:sz w:val="24"/>
          <w:szCs w:val="24"/>
          <w:lang w:eastAsia="pt-BR"/>
        </w:rPr>
        <w:t>Considerando a relevância desta medida para o fortalecimento da saúde pública municipal e para a qualidade de vida da população, solicito a análise e atendimento desta indicação pelo Executivo Municipal.</w:t>
      </w:r>
    </w:p>
    <w:p w14:paraId="1A68595A" w14:textId="245ACBEF" w:rsidR="001D4574" w:rsidRPr="00FA2D93" w:rsidRDefault="001D4574" w:rsidP="00FA2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D93">
        <w:rPr>
          <w:rFonts w:ascii="Arial" w:hAnsi="Arial" w:cs="Arial"/>
          <w:sz w:val="24"/>
          <w:szCs w:val="24"/>
        </w:rPr>
        <w:t>Atenciosamente,</w:t>
      </w:r>
      <w:r w:rsidR="00CE50A5" w:rsidRPr="00FA2D93">
        <w:rPr>
          <w:rFonts w:ascii="Arial" w:hAnsi="Arial" w:cs="Arial"/>
          <w:sz w:val="24"/>
          <w:szCs w:val="24"/>
        </w:rPr>
        <w:t xml:space="preserve"> </w:t>
      </w:r>
    </w:p>
    <w:sectPr w:rsidR="001D4574" w:rsidRPr="00FA2D9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393E" w14:textId="77777777" w:rsidR="00F45A59" w:rsidRDefault="00F45A59" w:rsidP="008C6ACB">
      <w:pPr>
        <w:spacing w:after="0" w:line="240" w:lineRule="auto"/>
      </w:pPr>
      <w:r>
        <w:separator/>
      </w:r>
    </w:p>
  </w:endnote>
  <w:endnote w:type="continuationSeparator" w:id="0">
    <w:p w14:paraId="171A0F9F" w14:textId="77777777" w:rsidR="00F45A59" w:rsidRDefault="00F45A59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9A6D" w14:textId="77777777" w:rsidR="00F45A59" w:rsidRDefault="00F45A59" w:rsidP="008C6ACB">
      <w:pPr>
        <w:spacing w:after="0" w:line="240" w:lineRule="auto"/>
      </w:pPr>
      <w:r>
        <w:separator/>
      </w:r>
    </w:p>
  </w:footnote>
  <w:footnote w:type="continuationSeparator" w:id="0">
    <w:p w14:paraId="1CFC88E1" w14:textId="77777777" w:rsidR="00F45A59" w:rsidRDefault="00F45A59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16582"/>
    <w:rsid w:val="00236F19"/>
    <w:rsid w:val="002457AE"/>
    <w:rsid w:val="00314688"/>
    <w:rsid w:val="006703B9"/>
    <w:rsid w:val="006A7E22"/>
    <w:rsid w:val="006F5403"/>
    <w:rsid w:val="008251B7"/>
    <w:rsid w:val="00832978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C5DF2"/>
    <w:rsid w:val="00DE7681"/>
    <w:rsid w:val="00E026C7"/>
    <w:rsid w:val="00EA23BD"/>
    <w:rsid w:val="00F27589"/>
    <w:rsid w:val="00F45A59"/>
    <w:rsid w:val="00F63541"/>
    <w:rsid w:val="00FA2D93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9861-F4F2-40D9-B923-CCF0C4D9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2025-02-24T17:10:00Z</dcterms:created>
  <dcterms:modified xsi:type="dcterms:W3CDTF">2025-02-24T17:10:00Z</dcterms:modified>
</cp:coreProperties>
</file>