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D1" w:rsidRDefault="009070D1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bookmarkStart w:id="0" w:name="_GoBack"/>
      <w:bookmarkEnd w:id="0"/>
    </w:p>
    <w:p w:rsidR="009070D1" w:rsidRDefault="00540537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INDICAÇÃO Nº 06/CMC/2022.</w:t>
      </w:r>
    </w:p>
    <w:p w:rsidR="009070D1" w:rsidRDefault="009070D1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9070D1" w:rsidRDefault="009070D1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9070D1" w:rsidRDefault="00540537">
      <w:pPr>
        <w:pStyle w:val="Standard"/>
        <w:spacing w:line="360" w:lineRule="auto"/>
        <w:ind w:firstLine="1418"/>
      </w:pPr>
      <w:r>
        <w:rPr>
          <w:rFonts w:ascii="Arial" w:hAnsi="Arial" w:cs="Arial"/>
          <w:b/>
          <w:szCs w:val="24"/>
        </w:rPr>
        <w:t>AUTOR:</w:t>
      </w:r>
      <w:r>
        <w:rPr>
          <w:rFonts w:ascii="Arial" w:hAnsi="Arial" w:cs="Arial"/>
          <w:szCs w:val="24"/>
        </w:rPr>
        <w:t xml:space="preserve"> Ezequiel Câmara</w:t>
      </w:r>
    </w:p>
    <w:p w:rsidR="009070D1" w:rsidRDefault="009070D1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9070D1" w:rsidRDefault="009070D1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9070D1" w:rsidRDefault="00540537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Indico a Prefeitura Municipal de Cacoal através da Secretaria Municipal de Obras - SEMOSP, que seja substituído a lâmpada do </w:t>
      </w:r>
      <w:r>
        <w:rPr>
          <w:rFonts w:ascii="Arial" w:hAnsi="Arial" w:cs="Arial"/>
          <w:color w:val="000000"/>
          <w:sz w:val="24"/>
          <w:szCs w:val="24"/>
        </w:rPr>
        <w:t>poste de iluminação localizando na Rua Rio Grande, n°1135 (esquina com Rua Florianópolis) no Bairro Liberdade. A presente indicação justifica – se pela necessidade de troca das lâmpadas que estão queimadas no local acima citado proporcionando mais seguranç</w:t>
      </w:r>
      <w:r>
        <w:rPr>
          <w:rFonts w:ascii="Arial" w:hAnsi="Arial" w:cs="Arial"/>
          <w:color w:val="000000"/>
          <w:sz w:val="24"/>
          <w:szCs w:val="24"/>
        </w:rPr>
        <w:t xml:space="preserve">a e qualidade de vida aos usuários.  </w:t>
      </w:r>
    </w:p>
    <w:p w:rsidR="009070D1" w:rsidRDefault="009070D1">
      <w:pPr>
        <w:pStyle w:val="Standard"/>
        <w:ind w:left="2832"/>
        <w:rPr>
          <w:rFonts w:ascii="Arial" w:eastAsia="Calibri" w:hAnsi="Arial" w:cs="Arial"/>
          <w:color w:val="000000"/>
          <w:szCs w:val="24"/>
          <w:lang w:eastAsia="pt-BR"/>
        </w:rPr>
      </w:pPr>
    </w:p>
    <w:p w:rsidR="009070D1" w:rsidRDefault="00540537">
      <w:pPr>
        <w:pStyle w:val="Standard"/>
        <w:ind w:left="2124"/>
        <w:rPr>
          <w:rFonts w:ascii="Arial" w:eastAsia="Calibri" w:hAnsi="Arial" w:cs="Arial"/>
          <w:color w:val="000000"/>
          <w:szCs w:val="24"/>
          <w:lang w:eastAsia="pt-BR"/>
        </w:rPr>
      </w:pPr>
      <w:r>
        <w:rPr>
          <w:rFonts w:ascii="Arial" w:eastAsia="Calibri" w:hAnsi="Arial" w:cs="Arial"/>
          <w:color w:val="000000"/>
          <w:szCs w:val="24"/>
          <w:lang w:eastAsia="pt-BR"/>
        </w:rPr>
        <w:t>Palácio Catarino Cardoso dos Santos, 16 de fevereiro de 2022.</w:t>
      </w:r>
    </w:p>
    <w:p w:rsidR="009070D1" w:rsidRDefault="009070D1">
      <w:pPr>
        <w:pStyle w:val="Standard"/>
        <w:jc w:val="center"/>
        <w:rPr>
          <w:rFonts w:ascii="Arial" w:eastAsia="Calibri" w:hAnsi="Arial" w:cs="Arial"/>
          <w:color w:val="000000"/>
          <w:szCs w:val="24"/>
          <w:lang w:eastAsia="pt-BR"/>
        </w:rPr>
      </w:pPr>
    </w:p>
    <w:p w:rsidR="009070D1" w:rsidRDefault="009070D1">
      <w:pPr>
        <w:pStyle w:val="Standard"/>
        <w:jc w:val="center"/>
        <w:rPr>
          <w:rFonts w:ascii="Arial" w:hAnsi="Arial" w:cs="Arial"/>
          <w:szCs w:val="24"/>
        </w:rPr>
      </w:pPr>
    </w:p>
    <w:p w:rsidR="009070D1" w:rsidRDefault="009070D1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9070D1" w:rsidRDefault="009070D1">
      <w:pPr>
        <w:ind w:left="2124" w:firstLine="708"/>
      </w:pPr>
    </w:p>
    <w:p w:rsidR="009070D1" w:rsidRDefault="005405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Ezequiel Câmara</w:t>
      </w:r>
    </w:p>
    <w:p w:rsidR="009070D1" w:rsidRDefault="00540537">
      <w:pPr>
        <w:jc w:val="center"/>
      </w:pPr>
      <w:r>
        <w:rPr>
          <w:rFonts w:ascii="Arial" w:hAnsi="Arial" w:cs="Arial"/>
        </w:rPr>
        <w:t>Vereador da Câmara Municipal de Cacoal</w:t>
      </w:r>
    </w:p>
    <w:p w:rsidR="009070D1" w:rsidRDefault="009070D1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9070D1" w:rsidRDefault="00540537">
      <w:pPr>
        <w:tabs>
          <w:tab w:val="left" w:pos="2895"/>
        </w:tabs>
      </w:pPr>
      <w:r>
        <w:rPr>
          <w:lang w:bidi="ar-SA"/>
        </w:rPr>
        <w:tab/>
      </w:r>
    </w:p>
    <w:sectPr w:rsidR="009070D1">
      <w:headerReference w:type="default" r:id="rId7"/>
      <w:footerReference w:type="default" r:id="rId8"/>
      <w:pgSz w:w="11906" w:h="16838"/>
      <w:pgMar w:top="1134" w:right="851" w:bottom="1134" w:left="1701" w:header="42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0537">
      <w:r>
        <w:separator/>
      </w:r>
    </w:p>
  </w:endnote>
  <w:endnote w:type="continuationSeparator" w:id="0">
    <w:p w:rsidR="00000000" w:rsidRDefault="0054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9" w:rsidRDefault="00540537">
    <w:pPr>
      <w:pStyle w:val="Rodap"/>
      <w:ind w:right="-801" w:hanging="1276"/>
      <w:jc w:val="center"/>
    </w:pPr>
    <w:r>
      <w:rPr>
        <w:rFonts w:ascii="Informal Roman" w:hAnsi="Informal Roman"/>
        <w:noProof/>
        <w:sz w:val="1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-43177</wp:posOffset>
              </wp:positionV>
              <wp:extent cx="7729222" cy="0"/>
              <wp:effectExtent l="0" t="19050" r="24128" b="19050"/>
              <wp:wrapNone/>
              <wp:docPr id="2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D7BC05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8" o:spid="_x0000_s1026" type="#_x0000_t32" style="position:absolute;margin-left:-92.25pt;margin-top:-3.4pt;width:60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" strokecolor="#969696" strokeweight=".97mm"/>
          </w:pict>
        </mc:Fallback>
      </mc:AlternateContent>
    </w:r>
    <w:r>
      <w:rPr>
        <w:rFonts w:ascii="Tahoma" w:hAnsi="Tahoma"/>
        <w:sz w:val="18"/>
        <w:szCs w:val="28"/>
      </w:rPr>
      <w:t xml:space="preserve">Rua Presidente </w:t>
    </w:r>
    <w:proofErr w:type="spellStart"/>
    <w:r>
      <w:rPr>
        <w:rFonts w:ascii="Tahoma" w:hAnsi="Tahoma"/>
        <w:sz w:val="18"/>
        <w:szCs w:val="28"/>
      </w:rPr>
      <w:t>Médice</w:t>
    </w:r>
    <w:proofErr w:type="spellEnd"/>
    <w:r>
      <w:rPr>
        <w:rFonts w:ascii="Tahoma" w:hAnsi="Tahoma"/>
        <w:sz w:val="18"/>
        <w:szCs w:val="28"/>
      </w:rPr>
      <w:t xml:space="preserve">, 1849 – </w:t>
    </w:r>
    <w:r>
      <w:rPr>
        <w:rFonts w:ascii="Wingdings 2" w:eastAsia="Wingdings 2" w:hAnsi="Wingdings 2" w:cs="Wingdings 2"/>
        <w:sz w:val="18"/>
        <w:szCs w:val="28"/>
      </w:rPr>
      <w:t></w:t>
    </w:r>
    <w:r>
      <w:rPr>
        <w:rFonts w:ascii="Tahoma" w:hAnsi="Tahoma"/>
        <w:sz w:val="18"/>
        <w:szCs w:val="28"/>
      </w:rPr>
      <w:t>: (69) 3441-5454/0893/5752</w:t>
    </w:r>
  </w:p>
  <w:p w:rsidR="00C065D9" w:rsidRDefault="00540537">
    <w:pPr>
      <w:pStyle w:val="Corpodetexto3"/>
      <w:ind w:right="-801"/>
    </w:pPr>
    <w:r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226057</wp:posOffset>
              </wp:positionV>
              <wp:extent cx="8219441" cy="0"/>
              <wp:effectExtent l="0" t="19050" r="29209" b="19050"/>
              <wp:wrapNone/>
              <wp:docPr id="3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1" cy="0"/>
                      </a:xfrm>
                      <a:prstGeom prst="straightConnector1">
                        <a:avLst/>
                      </a:prstGeom>
                      <a:noFill/>
                      <a:ln w="38103" cap="flat">
                        <a:solidFill>
                          <a:srgbClr val="C0C0C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E944755" id="Conector reto 7" o:spid="_x0000_s1026" type="#_x0000_t32" style="position:absolute;margin-left:-92.25pt;margin-top:17.8pt;width:647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" strokecolor="silver" strokeweight="1.0584mm"/>
          </w:pict>
        </mc:Fallback>
      </mc:AlternateContent>
    </w:r>
    <w:r>
      <w:rPr>
        <w:b w:val="0"/>
        <w:sz w:val="18"/>
        <w:szCs w:val="28"/>
        <w:u w:val="none"/>
      </w:rPr>
      <w:t xml:space="preserve">              CEP 76963-620 Cacoal/RO - </w:t>
    </w:r>
    <w:hyperlink r:id="rId1" w:history="1">
      <w:r>
        <w:rPr>
          <w:b w:val="0"/>
          <w:sz w:val="18"/>
          <w:u w:val="none"/>
        </w:rPr>
        <w:t>https://www.cacoal.ro.leg.br/</w:t>
      </w:r>
    </w:hyperlink>
    <w:r>
      <w:rPr>
        <w:b w:val="0"/>
        <w:sz w:val="18"/>
        <w:szCs w:val="28"/>
        <w:u w:val="none"/>
      </w:rPr>
      <w:t xml:space="preserve"> - </w:t>
    </w:r>
    <w:r>
      <w:rPr>
        <w:b w:val="0"/>
        <w:sz w:val="18"/>
        <w:szCs w:val="28"/>
        <w:u w:val="none"/>
      </w:rPr>
      <w:t>e-mail: vereadorezequiel11555@gmail.com</w:t>
    </w:r>
  </w:p>
  <w:p w:rsidR="00C065D9" w:rsidRDefault="005405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0537">
      <w:r>
        <w:rPr>
          <w:color w:val="000000"/>
        </w:rPr>
        <w:separator/>
      </w:r>
    </w:p>
  </w:footnote>
  <w:footnote w:type="continuationSeparator" w:id="0">
    <w:p w:rsidR="00000000" w:rsidRDefault="0054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9" w:rsidRDefault="00540537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065D9" w:rsidRDefault="00540537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 xml:space="preserve">Estado de </w:t>
    </w: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Rondônia</w:t>
    </w:r>
  </w:p>
  <w:p w:rsidR="00C065D9" w:rsidRDefault="00540537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C065D9" w:rsidRDefault="00540537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Gabinete do Vereador Ezequiel Câmara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7373"/>
    <w:multiLevelType w:val="multilevel"/>
    <w:tmpl w:val="97FE83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070D1"/>
    <w:rsid w:val="00540537"/>
    <w:rsid w:val="0090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ABB2F-FCF4-4E9B-9FD0-187472D2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Cs w:val="20"/>
      <w:lang w:bidi="ar-SA"/>
    </w:rPr>
  </w:style>
  <w:style w:type="paragraph" w:styleId="Corpodetexto3">
    <w:name w:val="Body Text 3"/>
    <w:basedOn w:val="Normal"/>
    <w:pPr>
      <w:widowControl/>
      <w:suppressAutoHyphens w:val="0"/>
      <w:spacing w:line="360" w:lineRule="auto"/>
      <w:jc w:val="both"/>
      <w:textAlignment w:val="auto"/>
    </w:pPr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character" w:customStyle="1" w:styleId="Corpodetexto3Char">
    <w:name w:val="Corpo de texto 3 Char"/>
    <w:basedOn w:val="Fontepargpadro"/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2022-02-16T12:14:00Z</cp:lastPrinted>
  <dcterms:created xsi:type="dcterms:W3CDTF">2022-02-17T13:01:00Z</dcterms:created>
  <dcterms:modified xsi:type="dcterms:W3CDTF">2022-02-17T13:01:00Z</dcterms:modified>
</cp:coreProperties>
</file>