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9703E" w:rsidRPr="00476838" w:rsidRDefault="004D77B0" w:rsidP="0009703E">
      <w:pPr>
        <w:spacing w:line="360" w:lineRule="auto"/>
        <w:jc w:val="both"/>
        <w:rPr>
          <w:rFonts w:ascii="Calibri" w:hAnsi="Calibri" w:cs="Browallia New"/>
          <w:b/>
          <w:sz w:val="28"/>
          <w:szCs w:val="28"/>
        </w:rPr>
      </w:pPr>
      <w:r>
        <w:rPr>
          <w:rFonts w:ascii="Calibri" w:hAnsi="Calibri" w:cs="Browallia New"/>
          <w:b/>
          <w:sz w:val="28"/>
          <w:szCs w:val="28"/>
        </w:rPr>
        <w:t>Projeto de Lei nº 56</w:t>
      </w:r>
      <w:r w:rsidR="00655B7A" w:rsidRPr="00476838">
        <w:rPr>
          <w:rFonts w:ascii="Calibri" w:hAnsi="Calibri" w:cs="Browallia New"/>
          <w:b/>
          <w:sz w:val="28"/>
          <w:szCs w:val="28"/>
        </w:rPr>
        <w:t>/CMC/2021</w:t>
      </w:r>
    </w:p>
    <w:p w:rsidR="0009703E" w:rsidRPr="00476838" w:rsidRDefault="0009703E" w:rsidP="0009703E">
      <w:pPr>
        <w:spacing w:line="360" w:lineRule="auto"/>
        <w:jc w:val="both"/>
        <w:rPr>
          <w:rFonts w:ascii="Calibri" w:hAnsi="Calibri" w:cs="Browallia New"/>
          <w:b/>
          <w:sz w:val="28"/>
          <w:szCs w:val="28"/>
        </w:rPr>
      </w:pPr>
    </w:p>
    <w:p w:rsidR="0009703E" w:rsidRPr="00476838" w:rsidRDefault="0009703E" w:rsidP="0009703E">
      <w:pPr>
        <w:spacing w:line="360" w:lineRule="auto"/>
        <w:jc w:val="both"/>
        <w:rPr>
          <w:rFonts w:ascii="Calibri" w:hAnsi="Calibri" w:cs="Browallia New"/>
          <w:b/>
          <w:sz w:val="28"/>
          <w:szCs w:val="28"/>
        </w:rPr>
      </w:pPr>
      <w:r w:rsidRPr="00476838">
        <w:rPr>
          <w:rFonts w:ascii="Calibri" w:hAnsi="Calibri" w:cs="Browallia New"/>
          <w:b/>
          <w:sz w:val="28"/>
          <w:szCs w:val="28"/>
        </w:rPr>
        <w:t>Autor</w:t>
      </w:r>
      <w:r w:rsidR="00655B7A" w:rsidRPr="00476838">
        <w:rPr>
          <w:rFonts w:ascii="Calibri" w:hAnsi="Calibri" w:cs="Browallia New"/>
          <w:b/>
          <w:sz w:val="28"/>
          <w:szCs w:val="28"/>
        </w:rPr>
        <w:t xml:space="preserve">: VEREADOR </w:t>
      </w:r>
      <w:r w:rsidR="00655B7A" w:rsidRPr="00476838">
        <w:rPr>
          <w:rFonts w:ascii="Calibri" w:hAnsi="Calibri" w:cs="Browallia New"/>
          <w:b/>
          <w:sz w:val="32"/>
          <w:szCs w:val="32"/>
        </w:rPr>
        <w:t>PAULO HENRIQUE SILVA</w:t>
      </w:r>
      <w:r w:rsidR="00655B7A" w:rsidRPr="00476838">
        <w:rPr>
          <w:rFonts w:ascii="Calibri" w:hAnsi="Calibri" w:cs="Browallia New"/>
          <w:b/>
          <w:sz w:val="28"/>
          <w:szCs w:val="28"/>
        </w:rPr>
        <w:t xml:space="preserve"> (PTB/CACOAL)</w:t>
      </w:r>
    </w:p>
    <w:p w:rsidR="0009703E" w:rsidRPr="00476838" w:rsidRDefault="0009703E" w:rsidP="0009703E">
      <w:pPr>
        <w:pStyle w:val="Standard"/>
        <w:tabs>
          <w:tab w:val="left" w:pos="426"/>
          <w:tab w:val="left" w:pos="1455"/>
        </w:tabs>
        <w:autoSpaceDE w:val="0"/>
        <w:spacing w:line="360" w:lineRule="auto"/>
        <w:jc w:val="right"/>
        <w:rPr>
          <w:rFonts w:ascii="Calibri" w:hAnsi="Calibri" w:cs="Browallia New"/>
          <w:b/>
        </w:rPr>
      </w:pPr>
    </w:p>
    <w:p w:rsidR="0009703E" w:rsidRPr="00476838" w:rsidRDefault="0009703E" w:rsidP="0009703E">
      <w:pPr>
        <w:pStyle w:val="Standard"/>
        <w:tabs>
          <w:tab w:val="left" w:pos="426"/>
          <w:tab w:val="left" w:pos="1455"/>
        </w:tabs>
        <w:autoSpaceDE w:val="0"/>
        <w:spacing w:line="360" w:lineRule="auto"/>
        <w:jc w:val="right"/>
        <w:rPr>
          <w:rFonts w:ascii="Calibri" w:hAnsi="Calibri" w:cs="Browallia New"/>
          <w:b/>
        </w:rPr>
      </w:pPr>
    </w:p>
    <w:p w:rsidR="0009703E" w:rsidRPr="00476838" w:rsidRDefault="00476838" w:rsidP="00476838">
      <w:pPr>
        <w:pStyle w:val="Standard"/>
        <w:tabs>
          <w:tab w:val="left" w:pos="426"/>
          <w:tab w:val="left" w:pos="1455"/>
        </w:tabs>
        <w:autoSpaceDE w:val="0"/>
        <w:spacing w:line="360" w:lineRule="auto"/>
        <w:jc w:val="both"/>
        <w:rPr>
          <w:rFonts w:ascii="Calibri" w:hAnsi="Calibri" w:cs="Browallia New"/>
        </w:rPr>
      </w:pPr>
      <w:r w:rsidRPr="00476838">
        <w:rPr>
          <w:rFonts w:ascii="Calibri" w:hAnsi="Calibri" w:cs="Browallia New"/>
          <w:b/>
        </w:rPr>
        <w:t xml:space="preserve">                                                                            </w:t>
      </w:r>
      <w:r w:rsidR="0009703E" w:rsidRPr="00476838">
        <w:rPr>
          <w:rFonts w:ascii="Calibri" w:hAnsi="Calibri" w:cs="Browallia New"/>
          <w:b/>
        </w:rPr>
        <w:t>“Dis</w:t>
      </w:r>
      <w:r w:rsidR="00655B7A" w:rsidRPr="00476838">
        <w:rPr>
          <w:rFonts w:ascii="Calibri" w:hAnsi="Calibri" w:cs="Browallia New"/>
          <w:b/>
        </w:rPr>
        <w:t>põe sobre a autorização para</w:t>
      </w:r>
      <w:r w:rsidR="00553A35" w:rsidRPr="00476838">
        <w:rPr>
          <w:rFonts w:ascii="Calibri" w:hAnsi="Calibri" w:cs="Browallia New"/>
          <w:b/>
        </w:rPr>
        <w:t xml:space="preserve"> </w:t>
      </w:r>
      <w:r w:rsidR="00655B7A" w:rsidRPr="00476838">
        <w:rPr>
          <w:rFonts w:ascii="Calibri" w:hAnsi="Calibri" w:cs="Browallia New"/>
          <w:b/>
        </w:rPr>
        <w:t>o P</w:t>
      </w:r>
      <w:r w:rsidR="0009703E" w:rsidRPr="00476838">
        <w:rPr>
          <w:rFonts w:ascii="Calibri" w:hAnsi="Calibri" w:cs="Browallia New"/>
          <w:b/>
        </w:rPr>
        <w:t>oder</w:t>
      </w:r>
    </w:p>
    <w:p w:rsidR="0009703E" w:rsidRPr="00476838" w:rsidRDefault="00E46407" w:rsidP="004A5D0D">
      <w:pPr>
        <w:pStyle w:val="Standard"/>
        <w:tabs>
          <w:tab w:val="left" w:pos="426"/>
          <w:tab w:val="left" w:pos="1455"/>
        </w:tabs>
        <w:autoSpaceDE w:val="0"/>
        <w:spacing w:line="360" w:lineRule="auto"/>
        <w:ind w:left="4111"/>
        <w:jc w:val="both"/>
        <w:rPr>
          <w:rFonts w:ascii="Calibri" w:hAnsi="Calibri" w:cs="Browallia New"/>
          <w:sz w:val="28"/>
          <w:szCs w:val="28"/>
        </w:rPr>
      </w:pPr>
      <w:r w:rsidRPr="00476838">
        <w:rPr>
          <w:rFonts w:ascii="Calibri" w:hAnsi="Calibri" w:cs="Browallia New"/>
          <w:b/>
        </w:rPr>
        <w:t>Executivo Municipal i</w:t>
      </w:r>
      <w:r w:rsidR="00187B69" w:rsidRPr="00476838">
        <w:rPr>
          <w:rFonts w:ascii="Calibri" w:hAnsi="Calibri" w:cs="Browallia New"/>
          <w:b/>
        </w:rPr>
        <w:t>mplement</w:t>
      </w:r>
      <w:r w:rsidR="00553A35" w:rsidRPr="00476838">
        <w:rPr>
          <w:rFonts w:ascii="Calibri" w:hAnsi="Calibri" w:cs="Browallia New"/>
          <w:b/>
        </w:rPr>
        <w:t>ar</w:t>
      </w:r>
      <w:r w:rsidR="000034D0" w:rsidRPr="00476838">
        <w:rPr>
          <w:rFonts w:ascii="Calibri" w:hAnsi="Calibri" w:cs="Browallia New"/>
          <w:b/>
        </w:rPr>
        <w:t xml:space="preserve"> a criação do </w:t>
      </w:r>
      <w:r w:rsidR="00B94AF3" w:rsidRPr="00476838">
        <w:rPr>
          <w:rFonts w:ascii="Calibri" w:hAnsi="Calibri" w:cs="Browallia New"/>
          <w:b/>
        </w:rPr>
        <w:t xml:space="preserve"> </w:t>
      </w:r>
      <w:r w:rsidR="003C6C49" w:rsidRPr="00476838">
        <w:rPr>
          <w:rFonts w:ascii="Calibri" w:hAnsi="Calibri" w:cs="Browallia New"/>
          <w:b/>
        </w:rPr>
        <w:t>Programa</w:t>
      </w:r>
      <w:r w:rsidR="00B31093" w:rsidRPr="00476838">
        <w:rPr>
          <w:rFonts w:ascii="Calibri" w:hAnsi="Calibri" w:cs="Browallia New"/>
          <w:b/>
        </w:rPr>
        <w:t xml:space="preserve"> de</w:t>
      </w:r>
      <w:r w:rsidR="004A5D0D" w:rsidRPr="00476838">
        <w:rPr>
          <w:rFonts w:ascii="Calibri" w:hAnsi="Calibri" w:cs="Browallia New"/>
          <w:b/>
        </w:rPr>
        <w:t xml:space="preserve"> </w:t>
      </w:r>
      <w:r w:rsidR="003C6C49" w:rsidRPr="00476838">
        <w:rPr>
          <w:rFonts w:ascii="Calibri" w:hAnsi="Calibri" w:cs="Browallia New"/>
          <w:b/>
        </w:rPr>
        <w:t xml:space="preserve"> </w:t>
      </w:r>
      <w:r w:rsidR="000034D0" w:rsidRPr="00476838">
        <w:rPr>
          <w:rFonts w:ascii="Calibri" w:hAnsi="Calibri" w:cs="Browallia New"/>
          <w:b/>
        </w:rPr>
        <w:t xml:space="preserve">HORTAS COMUNITÁRIAS </w:t>
      </w:r>
      <w:r w:rsidR="004A5D0D" w:rsidRPr="00476838">
        <w:rPr>
          <w:rFonts w:ascii="Calibri" w:hAnsi="Calibri" w:cs="Browallia New"/>
          <w:b/>
        </w:rPr>
        <w:t>no Município de Cacoal/RO</w:t>
      </w:r>
      <w:r w:rsidR="0009703E" w:rsidRPr="00476838">
        <w:rPr>
          <w:rFonts w:ascii="Calibri" w:hAnsi="Calibri" w:cs="Browallia New"/>
          <w:b/>
          <w:sz w:val="28"/>
          <w:szCs w:val="28"/>
        </w:rPr>
        <w:t>".</w:t>
      </w:r>
    </w:p>
    <w:p w:rsidR="0009703E" w:rsidRPr="00476838" w:rsidRDefault="0009703E" w:rsidP="0009703E">
      <w:pPr>
        <w:pStyle w:val="Standard"/>
        <w:tabs>
          <w:tab w:val="left" w:pos="426"/>
          <w:tab w:val="left" w:pos="1455"/>
        </w:tabs>
        <w:autoSpaceDE w:val="0"/>
        <w:spacing w:line="360" w:lineRule="auto"/>
        <w:jc w:val="both"/>
        <w:rPr>
          <w:rFonts w:ascii="Calibri" w:hAnsi="Calibri" w:cs="Browallia New"/>
          <w:b/>
          <w:sz w:val="28"/>
          <w:szCs w:val="28"/>
        </w:rPr>
      </w:pPr>
    </w:p>
    <w:p w:rsidR="0009703E" w:rsidRPr="00476838" w:rsidRDefault="003C6C49" w:rsidP="0009703E">
      <w:pPr>
        <w:pStyle w:val="Standard"/>
        <w:tabs>
          <w:tab w:val="left" w:pos="426"/>
          <w:tab w:val="left" w:pos="1455"/>
        </w:tabs>
        <w:autoSpaceDE w:val="0"/>
        <w:spacing w:line="360" w:lineRule="auto"/>
        <w:jc w:val="both"/>
        <w:rPr>
          <w:rFonts w:ascii="Calibri" w:hAnsi="Calibri" w:cs="Browallia New"/>
          <w:sz w:val="28"/>
          <w:szCs w:val="28"/>
        </w:rPr>
      </w:pPr>
      <w:r w:rsidRPr="00476838">
        <w:rPr>
          <w:rFonts w:ascii="Calibri" w:hAnsi="Calibri" w:cs="Browallia New"/>
          <w:sz w:val="28"/>
          <w:szCs w:val="28"/>
        </w:rPr>
        <w:t xml:space="preserve">O </w:t>
      </w:r>
      <w:r w:rsidRPr="00476838">
        <w:rPr>
          <w:rFonts w:ascii="Calibri" w:hAnsi="Calibri" w:cs="Browallia New"/>
          <w:b/>
          <w:sz w:val="28"/>
          <w:szCs w:val="28"/>
        </w:rPr>
        <w:t>PREFEITO</w:t>
      </w:r>
      <w:r w:rsidR="0009703E" w:rsidRPr="00476838">
        <w:rPr>
          <w:rFonts w:ascii="Calibri" w:hAnsi="Calibri" w:cs="Browallia New"/>
          <w:b/>
          <w:sz w:val="28"/>
          <w:szCs w:val="28"/>
        </w:rPr>
        <w:t xml:space="preserve"> MUNICIPAL DE CACOAL</w:t>
      </w:r>
      <w:r w:rsidR="00B31093" w:rsidRPr="00476838">
        <w:rPr>
          <w:rFonts w:ascii="Calibri" w:hAnsi="Calibri" w:cs="Browallia New"/>
          <w:b/>
          <w:sz w:val="28"/>
          <w:szCs w:val="28"/>
        </w:rPr>
        <w:t>-RO</w:t>
      </w:r>
      <w:r w:rsidR="0009703E" w:rsidRPr="00476838">
        <w:rPr>
          <w:rFonts w:ascii="Calibri" w:hAnsi="Calibri" w:cs="Browallia New"/>
          <w:sz w:val="28"/>
          <w:szCs w:val="28"/>
        </w:rPr>
        <w:t>, no uso de suas atribuições legais, faz saber que a Câmara Municipal de Cacoal aprovou e ela sanciona a seguinte Lei:</w:t>
      </w:r>
    </w:p>
    <w:p w:rsidR="0009703E" w:rsidRPr="00476838" w:rsidRDefault="0009703E" w:rsidP="0009703E">
      <w:pPr>
        <w:tabs>
          <w:tab w:val="left" w:pos="1100"/>
        </w:tabs>
        <w:ind w:firstLine="1100"/>
        <w:rPr>
          <w:rFonts w:ascii="Calibri" w:hAnsi="Calibri" w:cs="Browallia New"/>
          <w:sz w:val="28"/>
          <w:szCs w:val="28"/>
        </w:rPr>
      </w:pPr>
      <w:r w:rsidRPr="00476838">
        <w:rPr>
          <w:rFonts w:ascii="Calibri" w:hAnsi="Calibri" w:cs="Browallia New"/>
          <w:b/>
          <w:sz w:val="28"/>
          <w:szCs w:val="28"/>
        </w:rPr>
        <w:t xml:space="preserve">       LEI:</w:t>
      </w:r>
    </w:p>
    <w:p w:rsidR="00C410B2" w:rsidRPr="00C410B2" w:rsidRDefault="00C410B2" w:rsidP="00C410B2"/>
    <w:p w:rsidR="00E532E4" w:rsidRDefault="00E532E4" w:rsidP="00E532E4"/>
    <w:p w:rsidR="00B94AF3" w:rsidRDefault="00B94AF3" w:rsidP="008F7852">
      <w:pPr>
        <w:jc w:val="center"/>
      </w:pPr>
    </w:p>
    <w:p w:rsidR="007127F7" w:rsidRPr="008F7852" w:rsidRDefault="007127F7" w:rsidP="008F7852">
      <w:pPr>
        <w:jc w:val="center"/>
      </w:pPr>
    </w:p>
    <w:p w:rsidR="000034D0" w:rsidRPr="00476838" w:rsidRDefault="0009703E" w:rsidP="0009703E">
      <w:pPr>
        <w:spacing w:line="312" w:lineRule="auto"/>
        <w:ind w:firstLine="1134"/>
        <w:jc w:val="both"/>
        <w:rPr>
          <w:rFonts w:ascii="Calibri" w:hAnsi="Calibri" w:cs="Browallia New"/>
          <w:sz w:val="28"/>
          <w:szCs w:val="28"/>
        </w:rPr>
      </w:pPr>
      <w:r w:rsidRPr="00476838">
        <w:rPr>
          <w:rFonts w:ascii="Calibri" w:hAnsi="Calibri" w:cs="Browallia New"/>
          <w:b/>
          <w:bCs/>
          <w:sz w:val="28"/>
          <w:szCs w:val="28"/>
        </w:rPr>
        <w:t>Art. 1º</w:t>
      </w:r>
      <w:r w:rsidRPr="00476838">
        <w:rPr>
          <w:rFonts w:ascii="Calibri" w:hAnsi="Calibri" w:cs="Browallia New"/>
          <w:sz w:val="28"/>
          <w:szCs w:val="28"/>
        </w:rPr>
        <w:t xml:space="preserve"> </w:t>
      </w:r>
      <w:r w:rsidR="007127F7" w:rsidRPr="00476838">
        <w:rPr>
          <w:rFonts w:ascii="Calibri" w:hAnsi="Calibri" w:cs="Browallia New"/>
          <w:sz w:val="28"/>
          <w:szCs w:val="28"/>
        </w:rPr>
        <w:t xml:space="preserve">Esta Lei cria mecanismos de </w:t>
      </w:r>
      <w:r w:rsidR="00B94AF3" w:rsidRPr="00476838">
        <w:rPr>
          <w:rFonts w:ascii="Calibri" w:hAnsi="Calibri" w:cs="Browallia New"/>
          <w:sz w:val="28"/>
          <w:szCs w:val="28"/>
        </w:rPr>
        <w:t>políticas públicas</w:t>
      </w:r>
      <w:r w:rsidR="000034D0" w:rsidRPr="00476838">
        <w:rPr>
          <w:rFonts w:ascii="Calibri" w:hAnsi="Calibri" w:cs="Browallia New"/>
          <w:sz w:val="28"/>
          <w:szCs w:val="28"/>
        </w:rPr>
        <w:t xml:space="preserve"> de co</w:t>
      </w:r>
      <w:r w:rsidR="00037D0B" w:rsidRPr="00476838">
        <w:rPr>
          <w:rFonts w:ascii="Calibri" w:hAnsi="Calibri" w:cs="Browallia New"/>
          <w:sz w:val="28"/>
          <w:szCs w:val="28"/>
        </w:rPr>
        <w:t>mbate à fome;</w:t>
      </w:r>
      <w:r w:rsidR="004D547E" w:rsidRPr="00476838">
        <w:rPr>
          <w:rFonts w:ascii="Calibri" w:hAnsi="Calibri" w:cs="Browallia New"/>
          <w:sz w:val="28"/>
          <w:szCs w:val="28"/>
        </w:rPr>
        <w:t xml:space="preserve"> geração</w:t>
      </w:r>
      <w:r w:rsidR="00037D0B" w:rsidRPr="00476838">
        <w:rPr>
          <w:rFonts w:ascii="Calibri" w:hAnsi="Calibri" w:cs="Browallia New"/>
          <w:sz w:val="28"/>
          <w:szCs w:val="28"/>
        </w:rPr>
        <w:t xml:space="preserve"> de renda financeira; inclusão e integração social das comunidades em geral,</w:t>
      </w:r>
      <w:r w:rsidR="001717F7" w:rsidRPr="00476838">
        <w:rPr>
          <w:rFonts w:ascii="Calibri" w:hAnsi="Calibri" w:cs="Browallia New"/>
          <w:sz w:val="28"/>
          <w:szCs w:val="28"/>
        </w:rPr>
        <w:t xml:space="preserve"> bem como a inclusão da saúde preventiva b</w:t>
      </w:r>
      <w:r w:rsidR="003E6137" w:rsidRPr="00476838">
        <w:rPr>
          <w:rFonts w:ascii="Calibri" w:hAnsi="Calibri" w:cs="Browallia New"/>
          <w:sz w:val="28"/>
          <w:szCs w:val="28"/>
        </w:rPr>
        <w:t>aseada na alimentação saudável,</w:t>
      </w:r>
      <w:r w:rsidR="00EF494E" w:rsidRPr="00476838">
        <w:rPr>
          <w:rFonts w:ascii="Calibri" w:hAnsi="Calibri" w:cs="Browallia New"/>
          <w:sz w:val="28"/>
          <w:szCs w:val="28"/>
        </w:rPr>
        <w:t xml:space="preserve"> mediante</w:t>
      </w:r>
      <w:r w:rsidR="00037D0B" w:rsidRPr="00476838">
        <w:rPr>
          <w:rFonts w:ascii="Calibri" w:hAnsi="Calibri" w:cs="Browallia New"/>
          <w:sz w:val="28"/>
          <w:szCs w:val="28"/>
        </w:rPr>
        <w:t xml:space="preserve"> implementações das</w:t>
      </w:r>
      <w:r w:rsidR="004D547E" w:rsidRPr="00476838">
        <w:rPr>
          <w:rFonts w:ascii="Calibri" w:hAnsi="Calibri" w:cs="Browallia New"/>
          <w:sz w:val="28"/>
          <w:szCs w:val="28"/>
        </w:rPr>
        <w:t xml:space="preserve"> Hortas Comunitárias sustentáve</w:t>
      </w:r>
      <w:r w:rsidR="00037D0B" w:rsidRPr="00476838">
        <w:rPr>
          <w:rFonts w:ascii="Calibri" w:hAnsi="Calibri" w:cs="Browallia New"/>
          <w:sz w:val="28"/>
          <w:szCs w:val="28"/>
        </w:rPr>
        <w:t>is de agricultura urbana, baseadas</w:t>
      </w:r>
      <w:r w:rsidR="004D547E" w:rsidRPr="00476838">
        <w:rPr>
          <w:rFonts w:ascii="Calibri" w:hAnsi="Calibri" w:cs="Browallia New"/>
          <w:sz w:val="28"/>
          <w:szCs w:val="28"/>
        </w:rPr>
        <w:t xml:space="preserve"> em p</w:t>
      </w:r>
      <w:r w:rsidR="00037D0B" w:rsidRPr="00476838">
        <w:rPr>
          <w:rFonts w:ascii="Calibri" w:hAnsi="Calibri" w:cs="Browallia New"/>
          <w:sz w:val="28"/>
          <w:szCs w:val="28"/>
        </w:rPr>
        <w:t xml:space="preserve">rocessos de produção orgânica nos </w:t>
      </w:r>
      <w:r w:rsidR="004D547E" w:rsidRPr="00476838">
        <w:rPr>
          <w:rFonts w:ascii="Calibri" w:hAnsi="Calibri" w:cs="Browallia New"/>
          <w:sz w:val="28"/>
          <w:szCs w:val="28"/>
        </w:rPr>
        <w:t xml:space="preserve">Terrenos Públicos </w:t>
      </w:r>
      <w:r w:rsidR="00037D0B" w:rsidRPr="00476838">
        <w:rPr>
          <w:rFonts w:ascii="Calibri" w:hAnsi="Calibri" w:cs="Browallia New"/>
          <w:sz w:val="28"/>
          <w:szCs w:val="28"/>
        </w:rPr>
        <w:t xml:space="preserve">ou Privados </w:t>
      </w:r>
      <w:r w:rsidR="004D547E" w:rsidRPr="00476838">
        <w:rPr>
          <w:rFonts w:ascii="Calibri" w:hAnsi="Calibri" w:cs="Browallia New"/>
          <w:sz w:val="28"/>
          <w:szCs w:val="28"/>
        </w:rPr>
        <w:t xml:space="preserve">destinados </w:t>
      </w:r>
      <w:r w:rsidR="00037D0B" w:rsidRPr="00476838">
        <w:rPr>
          <w:rFonts w:ascii="Calibri" w:hAnsi="Calibri" w:cs="Browallia New"/>
          <w:sz w:val="28"/>
          <w:szCs w:val="28"/>
        </w:rPr>
        <w:t xml:space="preserve">exclusivamente </w:t>
      </w:r>
      <w:r w:rsidR="004D547E" w:rsidRPr="00476838">
        <w:rPr>
          <w:rFonts w:ascii="Calibri" w:hAnsi="Calibri" w:cs="Browallia New"/>
          <w:sz w:val="28"/>
          <w:szCs w:val="28"/>
        </w:rPr>
        <w:t>para este fim.</w:t>
      </w:r>
    </w:p>
    <w:p w:rsidR="007127F7" w:rsidRPr="00476838" w:rsidRDefault="000034D0" w:rsidP="0009703E">
      <w:pPr>
        <w:spacing w:line="312" w:lineRule="auto"/>
        <w:ind w:firstLine="1134"/>
        <w:jc w:val="both"/>
        <w:rPr>
          <w:rFonts w:ascii="Calibri" w:hAnsi="Calibri" w:cs="Browallia New"/>
          <w:sz w:val="28"/>
          <w:szCs w:val="28"/>
        </w:rPr>
      </w:pPr>
      <w:r>
        <w:rPr>
          <w:rFonts w:ascii="Arial" w:hAnsi="Arial" w:cs="Arial"/>
          <w:color w:val="4D5156"/>
          <w:sz w:val="21"/>
          <w:szCs w:val="21"/>
          <w:shd w:val="clear" w:color="auto" w:fill="FFFFFF"/>
        </w:rPr>
        <w:t>.</w:t>
      </w:r>
    </w:p>
    <w:p w:rsidR="007C0A9C" w:rsidRPr="00476838" w:rsidRDefault="008A4EB3" w:rsidP="007C0A9C">
      <w:pPr>
        <w:autoSpaceDE w:val="0"/>
        <w:autoSpaceDN w:val="0"/>
        <w:adjustRightInd w:val="0"/>
        <w:spacing w:line="252" w:lineRule="auto"/>
        <w:ind w:firstLine="1416"/>
        <w:rPr>
          <w:rFonts w:ascii="Calibri" w:hAnsi="Calibri"/>
          <w:color w:val="000000"/>
          <w:sz w:val="28"/>
          <w:szCs w:val="28"/>
        </w:rPr>
      </w:pPr>
      <w:r w:rsidRPr="00476838">
        <w:rPr>
          <w:rFonts w:ascii="Calibri" w:hAnsi="Calibri" w:cs="Browallia New"/>
          <w:b/>
          <w:sz w:val="28"/>
          <w:szCs w:val="28"/>
        </w:rPr>
        <w:t xml:space="preserve">Artigo 2º </w:t>
      </w:r>
      <w:r w:rsidR="007C0A9C" w:rsidRPr="00476838">
        <w:rPr>
          <w:rFonts w:ascii="Calibri" w:hAnsi="Calibri"/>
          <w:color w:val="000000"/>
          <w:sz w:val="28"/>
          <w:szCs w:val="28"/>
        </w:rPr>
        <w:t>Fica</w:t>
      </w:r>
      <w:r w:rsidR="00037D0B" w:rsidRPr="00476838">
        <w:rPr>
          <w:rFonts w:ascii="Calibri" w:hAnsi="Calibri"/>
          <w:color w:val="000000"/>
          <w:sz w:val="28"/>
          <w:szCs w:val="28"/>
        </w:rPr>
        <w:t xml:space="preserve"> instituído o programa de Hortas </w:t>
      </w:r>
      <w:r w:rsidR="007C0A9C" w:rsidRPr="00476838">
        <w:rPr>
          <w:rFonts w:ascii="Calibri" w:hAnsi="Calibri"/>
          <w:color w:val="000000"/>
          <w:sz w:val="28"/>
          <w:szCs w:val="28"/>
        </w:rPr>
        <w:t>Comunitária</w:t>
      </w:r>
      <w:r w:rsidR="00037D0B" w:rsidRPr="00476838">
        <w:rPr>
          <w:rFonts w:ascii="Calibri" w:hAnsi="Calibri"/>
          <w:color w:val="000000"/>
          <w:sz w:val="28"/>
          <w:szCs w:val="28"/>
        </w:rPr>
        <w:t>s</w:t>
      </w:r>
      <w:r w:rsidR="007C0A9C" w:rsidRPr="00476838">
        <w:rPr>
          <w:rFonts w:ascii="Calibri" w:hAnsi="Calibri"/>
          <w:color w:val="000000"/>
          <w:sz w:val="28"/>
          <w:szCs w:val="28"/>
        </w:rPr>
        <w:t xml:space="preserve"> no</w:t>
      </w:r>
      <w:r w:rsidR="007C0A9C" w:rsidRPr="00476838">
        <w:rPr>
          <w:rFonts w:ascii="Calibri" w:hAnsi="Calibri" w:cs="Calibri"/>
          <w:color w:val="000000"/>
          <w:sz w:val="28"/>
          <w:szCs w:val="28"/>
        </w:rPr>
        <w:br/>
      </w:r>
      <w:r w:rsidR="007C0A9C" w:rsidRPr="00476838">
        <w:rPr>
          <w:rFonts w:ascii="Calibri" w:hAnsi="Calibri"/>
          <w:color w:val="000000"/>
          <w:sz w:val="28"/>
          <w:szCs w:val="28"/>
        </w:rPr>
        <w:t>Município de Cacoal - RO, com os seguintes objetivos:</w:t>
      </w:r>
      <w:r w:rsidR="007C0A9C" w:rsidRPr="00476838">
        <w:rPr>
          <w:rFonts w:ascii="Calibri" w:hAnsi="Calibri" w:cs="Calibri"/>
          <w:color w:val="000000"/>
          <w:sz w:val="28"/>
          <w:szCs w:val="28"/>
        </w:rPr>
        <w:br/>
      </w:r>
    </w:p>
    <w:p w:rsidR="007C0A9C" w:rsidRPr="00476838" w:rsidRDefault="007C0A9C" w:rsidP="007C0A9C">
      <w:pPr>
        <w:autoSpaceDE w:val="0"/>
        <w:autoSpaceDN w:val="0"/>
        <w:adjustRightInd w:val="0"/>
        <w:spacing w:line="252" w:lineRule="auto"/>
        <w:ind w:firstLine="1416"/>
        <w:rPr>
          <w:rFonts w:ascii="Calibri" w:hAnsi="Calibri"/>
          <w:color w:val="000000"/>
          <w:sz w:val="28"/>
          <w:szCs w:val="28"/>
        </w:rPr>
      </w:pPr>
      <w:r w:rsidRPr="00476838">
        <w:rPr>
          <w:rFonts w:ascii="Calibri" w:hAnsi="Calibri"/>
          <w:color w:val="000000"/>
          <w:sz w:val="28"/>
          <w:szCs w:val="28"/>
        </w:rPr>
        <w:t>I - Apr</w:t>
      </w:r>
      <w:r w:rsidR="003E6137" w:rsidRPr="00476838">
        <w:rPr>
          <w:rFonts w:ascii="Calibri" w:hAnsi="Calibri"/>
          <w:color w:val="000000"/>
          <w:sz w:val="28"/>
          <w:szCs w:val="28"/>
        </w:rPr>
        <w:t>oveitar mão-de-obra inativa</w:t>
      </w:r>
      <w:r w:rsidRPr="00476838">
        <w:rPr>
          <w:rFonts w:ascii="Calibri" w:hAnsi="Calibri"/>
          <w:color w:val="000000"/>
          <w:sz w:val="28"/>
          <w:szCs w:val="28"/>
        </w:rPr>
        <w:t>;</w:t>
      </w:r>
      <w:r w:rsidRPr="00476838">
        <w:rPr>
          <w:rFonts w:ascii="Calibri" w:hAnsi="Calibri" w:cs="Calibri"/>
          <w:color w:val="000000"/>
          <w:sz w:val="28"/>
          <w:szCs w:val="28"/>
        </w:rPr>
        <w:br/>
      </w:r>
    </w:p>
    <w:p w:rsidR="007C0A9C" w:rsidRPr="00476838" w:rsidRDefault="007C0A9C" w:rsidP="007C0A9C">
      <w:pPr>
        <w:autoSpaceDE w:val="0"/>
        <w:autoSpaceDN w:val="0"/>
        <w:adjustRightInd w:val="0"/>
        <w:spacing w:line="252" w:lineRule="auto"/>
        <w:ind w:firstLine="1416"/>
        <w:rPr>
          <w:rFonts w:ascii="Calibri" w:hAnsi="Calibri"/>
          <w:color w:val="000000"/>
          <w:sz w:val="28"/>
          <w:szCs w:val="28"/>
        </w:rPr>
      </w:pPr>
      <w:r w:rsidRPr="00476838">
        <w:rPr>
          <w:rFonts w:ascii="Calibri" w:hAnsi="Calibri"/>
          <w:color w:val="000000"/>
          <w:sz w:val="28"/>
          <w:szCs w:val="28"/>
        </w:rPr>
        <w:t>II - Proporcionar terapia ocupacional para homens e mulheres</w:t>
      </w:r>
      <w:r w:rsidRPr="00476838">
        <w:rPr>
          <w:rFonts w:ascii="Calibri" w:hAnsi="Calibri" w:cs="Calibri"/>
          <w:color w:val="000000"/>
          <w:sz w:val="28"/>
          <w:szCs w:val="28"/>
        </w:rPr>
        <w:br/>
      </w:r>
      <w:r w:rsidR="00B8619E" w:rsidRPr="00476838">
        <w:rPr>
          <w:rFonts w:ascii="Calibri" w:hAnsi="Calibri"/>
          <w:color w:val="000000"/>
          <w:sz w:val="28"/>
          <w:szCs w:val="28"/>
        </w:rPr>
        <w:t>da terceira idade, principalmente;</w:t>
      </w:r>
      <w:r w:rsidRPr="00476838">
        <w:rPr>
          <w:rFonts w:ascii="Calibri" w:hAnsi="Calibri" w:cs="Calibri"/>
          <w:color w:val="000000"/>
          <w:sz w:val="28"/>
          <w:szCs w:val="28"/>
        </w:rPr>
        <w:br/>
      </w:r>
    </w:p>
    <w:p w:rsidR="00476838" w:rsidRPr="00476838" w:rsidRDefault="007C0A9C" w:rsidP="007B7FBC">
      <w:pPr>
        <w:autoSpaceDE w:val="0"/>
        <w:autoSpaceDN w:val="0"/>
        <w:adjustRightInd w:val="0"/>
        <w:spacing w:line="252" w:lineRule="auto"/>
        <w:ind w:firstLine="1416"/>
        <w:jc w:val="both"/>
        <w:rPr>
          <w:rFonts w:ascii="Calibri" w:hAnsi="Calibri"/>
          <w:color w:val="000000"/>
          <w:sz w:val="28"/>
          <w:szCs w:val="28"/>
        </w:rPr>
      </w:pPr>
      <w:r w:rsidRPr="00476838">
        <w:rPr>
          <w:rFonts w:ascii="Calibri" w:hAnsi="Calibri"/>
          <w:color w:val="000000"/>
          <w:sz w:val="28"/>
          <w:szCs w:val="28"/>
        </w:rPr>
        <w:lastRenderedPageBreak/>
        <w:t>III - Aproveitar áreas devolutas, que não tenha previsão de con</w:t>
      </w:r>
      <w:r w:rsidR="001D0F29" w:rsidRPr="00476838">
        <w:rPr>
          <w:rFonts w:ascii="Calibri" w:hAnsi="Calibri"/>
          <w:color w:val="000000"/>
          <w:sz w:val="28"/>
          <w:szCs w:val="28"/>
        </w:rPr>
        <w:t>s</w:t>
      </w:r>
      <w:r w:rsidR="00E46407" w:rsidRPr="00476838">
        <w:rPr>
          <w:rFonts w:ascii="Calibri" w:hAnsi="Calibri"/>
          <w:color w:val="000000"/>
          <w:sz w:val="28"/>
          <w:szCs w:val="28"/>
        </w:rPr>
        <w:t>trução</w:t>
      </w:r>
      <w:r w:rsidR="00B8619E" w:rsidRPr="00476838">
        <w:rPr>
          <w:rFonts w:ascii="Calibri" w:hAnsi="Calibri"/>
          <w:color w:val="000000"/>
          <w:sz w:val="28"/>
          <w:szCs w:val="28"/>
        </w:rPr>
        <w:t xml:space="preserve"> de benfeitorias públicas</w:t>
      </w:r>
      <w:r w:rsidR="00E46407" w:rsidRPr="00476838">
        <w:rPr>
          <w:rFonts w:ascii="Calibri" w:hAnsi="Calibri"/>
          <w:color w:val="000000"/>
          <w:sz w:val="28"/>
          <w:szCs w:val="28"/>
        </w:rPr>
        <w:t>;</w:t>
      </w:r>
    </w:p>
    <w:p w:rsidR="007C0A9C" w:rsidRPr="00476838" w:rsidRDefault="007C0A9C" w:rsidP="007B7FBC">
      <w:pPr>
        <w:autoSpaceDE w:val="0"/>
        <w:autoSpaceDN w:val="0"/>
        <w:adjustRightInd w:val="0"/>
        <w:spacing w:line="252" w:lineRule="auto"/>
        <w:ind w:firstLine="1416"/>
        <w:jc w:val="both"/>
        <w:rPr>
          <w:rFonts w:ascii="Calibri" w:hAnsi="Calibri"/>
          <w:color w:val="000000"/>
          <w:sz w:val="28"/>
          <w:szCs w:val="28"/>
        </w:rPr>
      </w:pPr>
    </w:p>
    <w:p w:rsidR="007C0A9C" w:rsidRPr="00476838" w:rsidRDefault="007C0A9C" w:rsidP="007B7FBC">
      <w:pPr>
        <w:autoSpaceDE w:val="0"/>
        <w:autoSpaceDN w:val="0"/>
        <w:adjustRightInd w:val="0"/>
        <w:spacing w:line="252" w:lineRule="auto"/>
        <w:ind w:firstLine="1416"/>
        <w:jc w:val="both"/>
        <w:rPr>
          <w:rFonts w:ascii="Calibri" w:hAnsi="Calibri"/>
          <w:color w:val="000000"/>
          <w:sz w:val="28"/>
          <w:szCs w:val="28"/>
        </w:rPr>
      </w:pPr>
      <w:r w:rsidRPr="00476838">
        <w:rPr>
          <w:rFonts w:ascii="Calibri" w:hAnsi="Calibri"/>
          <w:color w:val="000000"/>
          <w:sz w:val="28"/>
          <w:szCs w:val="28"/>
        </w:rPr>
        <w:t>IV - Man</w:t>
      </w:r>
      <w:r w:rsidR="00B8619E" w:rsidRPr="00476838">
        <w:rPr>
          <w:rFonts w:ascii="Calibri" w:hAnsi="Calibri"/>
          <w:color w:val="000000"/>
          <w:sz w:val="28"/>
          <w:szCs w:val="28"/>
        </w:rPr>
        <w:t xml:space="preserve">ter os terrenos urbanos </w:t>
      </w:r>
      <w:r w:rsidR="00037D0B" w:rsidRPr="00476838">
        <w:rPr>
          <w:rFonts w:ascii="Calibri" w:hAnsi="Calibri"/>
          <w:color w:val="000000"/>
          <w:sz w:val="28"/>
          <w:szCs w:val="28"/>
        </w:rPr>
        <w:t>limpos e utilizáveis</w:t>
      </w:r>
      <w:r w:rsidRPr="00476838">
        <w:rPr>
          <w:rFonts w:ascii="Calibri" w:hAnsi="Calibri"/>
          <w:color w:val="000000"/>
          <w:sz w:val="28"/>
          <w:szCs w:val="28"/>
        </w:rPr>
        <w:t>;</w:t>
      </w:r>
    </w:p>
    <w:p w:rsidR="007C0A9C" w:rsidRPr="00476838" w:rsidRDefault="007C0A9C" w:rsidP="007B7FBC">
      <w:pPr>
        <w:autoSpaceDE w:val="0"/>
        <w:autoSpaceDN w:val="0"/>
        <w:adjustRightInd w:val="0"/>
        <w:spacing w:line="252" w:lineRule="auto"/>
        <w:ind w:firstLine="1416"/>
        <w:jc w:val="both"/>
        <w:rPr>
          <w:rFonts w:ascii="Calibri" w:hAnsi="Calibri"/>
          <w:color w:val="000000"/>
          <w:sz w:val="28"/>
          <w:szCs w:val="28"/>
        </w:rPr>
      </w:pPr>
    </w:p>
    <w:p w:rsidR="007C0A9C" w:rsidRPr="00476838" w:rsidRDefault="007B7FBC" w:rsidP="007B7FBC">
      <w:pPr>
        <w:autoSpaceDE w:val="0"/>
        <w:autoSpaceDN w:val="0"/>
        <w:adjustRightInd w:val="0"/>
        <w:spacing w:line="252" w:lineRule="auto"/>
        <w:ind w:firstLine="1416"/>
        <w:jc w:val="both"/>
        <w:rPr>
          <w:rFonts w:ascii="Calibri" w:hAnsi="Calibri"/>
          <w:color w:val="000000"/>
          <w:sz w:val="28"/>
          <w:szCs w:val="28"/>
        </w:rPr>
      </w:pPr>
      <w:r w:rsidRPr="00476838">
        <w:rPr>
          <w:rFonts w:ascii="Calibri" w:hAnsi="Calibri"/>
          <w:color w:val="000000"/>
          <w:sz w:val="28"/>
          <w:szCs w:val="28"/>
        </w:rPr>
        <w:t>V</w:t>
      </w:r>
      <w:r w:rsidR="007C0A9C" w:rsidRPr="00476838">
        <w:rPr>
          <w:rFonts w:ascii="Calibri" w:hAnsi="Calibri"/>
          <w:color w:val="000000"/>
          <w:sz w:val="28"/>
          <w:szCs w:val="28"/>
        </w:rPr>
        <w:t>–</w:t>
      </w:r>
      <w:r w:rsidRPr="00476838">
        <w:rPr>
          <w:rFonts w:ascii="Calibri" w:hAnsi="Calibri"/>
          <w:color w:val="000000"/>
          <w:sz w:val="28"/>
          <w:szCs w:val="28"/>
        </w:rPr>
        <w:t xml:space="preserve"> </w:t>
      </w:r>
      <w:r w:rsidR="007C0A9C" w:rsidRPr="00476838">
        <w:rPr>
          <w:rFonts w:ascii="Calibri" w:hAnsi="Calibri"/>
          <w:color w:val="000000"/>
          <w:sz w:val="28"/>
          <w:szCs w:val="28"/>
        </w:rPr>
        <w:t>Gera</w:t>
      </w:r>
      <w:r w:rsidRPr="00476838">
        <w:rPr>
          <w:rFonts w:ascii="Calibri" w:hAnsi="Calibri"/>
          <w:color w:val="000000"/>
          <w:sz w:val="28"/>
          <w:szCs w:val="28"/>
        </w:rPr>
        <w:t>r acréscimo de renda financeira,</w:t>
      </w:r>
      <w:r w:rsidR="00450918" w:rsidRPr="00476838">
        <w:rPr>
          <w:rFonts w:ascii="Calibri" w:hAnsi="Calibri"/>
          <w:color w:val="000000"/>
          <w:sz w:val="28"/>
          <w:szCs w:val="28"/>
        </w:rPr>
        <w:t xml:space="preserve"> incentivar o empreendedorismo entre </w:t>
      </w:r>
      <w:r w:rsidR="007C0A9C" w:rsidRPr="00476838">
        <w:rPr>
          <w:rFonts w:ascii="Calibri" w:hAnsi="Calibri"/>
          <w:color w:val="000000"/>
          <w:sz w:val="28"/>
          <w:szCs w:val="28"/>
        </w:rPr>
        <w:t>à</w:t>
      </w:r>
      <w:r w:rsidR="00450918" w:rsidRPr="00476838">
        <w:rPr>
          <w:rFonts w:ascii="Calibri" w:hAnsi="Calibri"/>
          <w:color w:val="000000"/>
          <w:sz w:val="28"/>
          <w:szCs w:val="28"/>
        </w:rPr>
        <w:t>s</w:t>
      </w:r>
      <w:r w:rsidR="007C0A9C" w:rsidRPr="00476838">
        <w:rPr>
          <w:rFonts w:ascii="Calibri" w:hAnsi="Calibri"/>
          <w:color w:val="000000"/>
          <w:sz w:val="28"/>
          <w:szCs w:val="28"/>
        </w:rPr>
        <w:t xml:space="preserve"> comunidade</w:t>
      </w:r>
      <w:r w:rsidR="00450918" w:rsidRPr="00476838">
        <w:rPr>
          <w:rFonts w:ascii="Calibri" w:hAnsi="Calibri"/>
          <w:color w:val="000000"/>
          <w:sz w:val="28"/>
          <w:szCs w:val="28"/>
        </w:rPr>
        <w:t>s locais</w:t>
      </w:r>
      <w:r w:rsidRPr="00476838">
        <w:rPr>
          <w:rFonts w:ascii="Calibri" w:hAnsi="Calibri"/>
          <w:color w:val="000000"/>
          <w:sz w:val="28"/>
          <w:szCs w:val="28"/>
        </w:rPr>
        <w:t xml:space="preserve"> do Município de Cacoal-RO;</w:t>
      </w:r>
    </w:p>
    <w:p w:rsidR="00450918" w:rsidRPr="00476838" w:rsidRDefault="00450918" w:rsidP="007B7FBC">
      <w:pPr>
        <w:autoSpaceDE w:val="0"/>
        <w:autoSpaceDN w:val="0"/>
        <w:adjustRightInd w:val="0"/>
        <w:spacing w:line="252" w:lineRule="auto"/>
        <w:ind w:firstLine="1416"/>
        <w:jc w:val="both"/>
        <w:rPr>
          <w:rFonts w:ascii="Calibri" w:hAnsi="Calibri"/>
          <w:color w:val="000000"/>
          <w:sz w:val="28"/>
          <w:szCs w:val="28"/>
        </w:rPr>
      </w:pPr>
    </w:p>
    <w:p w:rsidR="007C0A9C" w:rsidRPr="00476838" w:rsidRDefault="007C0A9C" w:rsidP="007B7FBC">
      <w:pPr>
        <w:autoSpaceDE w:val="0"/>
        <w:autoSpaceDN w:val="0"/>
        <w:adjustRightInd w:val="0"/>
        <w:spacing w:line="252" w:lineRule="auto"/>
        <w:ind w:firstLine="1416"/>
        <w:jc w:val="both"/>
        <w:rPr>
          <w:rFonts w:ascii="Calibri" w:hAnsi="Calibri"/>
          <w:color w:val="000000"/>
          <w:sz w:val="28"/>
          <w:szCs w:val="28"/>
        </w:rPr>
      </w:pPr>
      <w:r w:rsidRPr="00476838">
        <w:rPr>
          <w:rFonts w:ascii="Calibri" w:hAnsi="Calibri"/>
          <w:color w:val="000000"/>
          <w:sz w:val="28"/>
          <w:szCs w:val="28"/>
        </w:rPr>
        <w:t>VII –</w:t>
      </w:r>
      <w:r w:rsidR="007B7FBC" w:rsidRPr="00476838">
        <w:rPr>
          <w:rFonts w:ascii="Calibri" w:hAnsi="Calibri"/>
          <w:color w:val="000000"/>
          <w:sz w:val="28"/>
          <w:szCs w:val="28"/>
        </w:rPr>
        <w:t xml:space="preserve"> Adesão à saúde preventiva por intermédio da boa alimentação, isto é, e</w:t>
      </w:r>
      <w:r w:rsidRPr="00476838">
        <w:rPr>
          <w:rFonts w:ascii="Calibri" w:hAnsi="Calibri"/>
          <w:color w:val="000000"/>
          <w:sz w:val="28"/>
          <w:szCs w:val="28"/>
        </w:rPr>
        <w:t>stimular o contínuo hábito de alimentação saudável para prevenir doenças cardiovascul</w:t>
      </w:r>
      <w:r w:rsidR="00B8619E" w:rsidRPr="00476838">
        <w:rPr>
          <w:rFonts w:ascii="Calibri" w:hAnsi="Calibri"/>
          <w:color w:val="000000"/>
          <w:sz w:val="28"/>
          <w:szCs w:val="28"/>
        </w:rPr>
        <w:t xml:space="preserve">ares, obesidade, diabetes, </w:t>
      </w:r>
      <w:r w:rsidR="00476838" w:rsidRPr="00476838">
        <w:rPr>
          <w:rFonts w:ascii="Calibri" w:hAnsi="Calibri"/>
          <w:color w:val="000000"/>
          <w:sz w:val="28"/>
          <w:szCs w:val="28"/>
        </w:rPr>
        <w:t>autoimunes</w:t>
      </w:r>
      <w:r w:rsidRPr="00476838">
        <w:rPr>
          <w:rFonts w:ascii="Calibri" w:hAnsi="Calibri"/>
          <w:color w:val="000000"/>
          <w:sz w:val="28"/>
          <w:szCs w:val="28"/>
        </w:rPr>
        <w:t>, entre outras</w:t>
      </w:r>
      <w:r w:rsidR="007B7FBC" w:rsidRPr="00476838">
        <w:rPr>
          <w:rFonts w:ascii="Calibri" w:hAnsi="Calibri"/>
          <w:color w:val="000000"/>
          <w:sz w:val="28"/>
          <w:szCs w:val="28"/>
        </w:rPr>
        <w:t xml:space="preserve">, </w:t>
      </w:r>
      <w:r w:rsidRPr="00476838">
        <w:rPr>
          <w:rFonts w:ascii="Calibri" w:hAnsi="Calibri"/>
          <w:color w:val="000000"/>
          <w:sz w:val="28"/>
          <w:szCs w:val="28"/>
        </w:rPr>
        <w:t>aument</w:t>
      </w:r>
      <w:r w:rsidR="007B7FBC" w:rsidRPr="00476838">
        <w:rPr>
          <w:rFonts w:ascii="Calibri" w:hAnsi="Calibri"/>
          <w:color w:val="000000"/>
          <w:sz w:val="28"/>
          <w:szCs w:val="28"/>
        </w:rPr>
        <w:t xml:space="preserve">ando a longevidade populacional e, consequentemente, diminuindo </w:t>
      </w:r>
      <w:r w:rsidR="00E15F58" w:rsidRPr="00476838">
        <w:rPr>
          <w:rFonts w:ascii="Calibri" w:hAnsi="Calibri"/>
          <w:color w:val="000000"/>
          <w:sz w:val="28"/>
          <w:szCs w:val="28"/>
        </w:rPr>
        <w:t>o impacto</w:t>
      </w:r>
      <w:r w:rsidR="007B7FBC" w:rsidRPr="00476838">
        <w:rPr>
          <w:rFonts w:ascii="Calibri" w:hAnsi="Calibri"/>
          <w:color w:val="000000"/>
          <w:sz w:val="28"/>
          <w:szCs w:val="28"/>
        </w:rPr>
        <w:t xml:space="preserve"> de congestionamento na Rede Pública de Saúde; </w:t>
      </w:r>
    </w:p>
    <w:p w:rsidR="00450918" w:rsidRPr="00476838" w:rsidRDefault="00450918" w:rsidP="007C0A9C">
      <w:pPr>
        <w:autoSpaceDE w:val="0"/>
        <w:autoSpaceDN w:val="0"/>
        <w:adjustRightInd w:val="0"/>
        <w:spacing w:line="252" w:lineRule="auto"/>
        <w:ind w:firstLine="1416"/>
        <w:rPr>
          <w:rFonts w:ascii="Calibri" w:hAnsi="Calibri"/>
          <w:color w:val="000000"/>
          <w:sz w:val="28"/>
          <w:szCs w:val="28"/>
        </w:rPr>
      </w:pPr>
    </w:p>
    <w:p w:rsidR="00450918" w:rsidRPr="00476838" w:rsidRDefault="00450918" w:rsidP="00450918">
      <w:pPr>
        <w:spacing w:line="312" w:lineRule="auto"/>
        <w:ind w:firstLine="1134"/>
        <w:jc w:val="both"/>
        <w:rPr>
          <w:rFonts w:ascii="Calibri" w:hAnsi="Calibri" w:cs="Browallia New"/>
          <w:sz w:val="28"/>
          <w:szCs w:val="28"/>
        </w:rPr>
      </w:pPr>
      <w:r w:rsidRPr="00476838">
        <w:rPr>
          <w:rFonts w:ascii="Calibri" w:hAnsi="Calibri" w:cs="Browallia New"/>
          <w:b/>
          <w:i/>
          <w:sz w:val="28"/>
          <w:szCs w:val="28"/>
        </w:rPr>
        <w:t>Parágrafo único</w:t>
      </w:r>
      <w:r w:rsidRPr="00476838">
        <w:rPr>
          <w:rFonts w:ascii="Calibri" w:hAnsi="Calibri" w:cs="Browallia New"/>
          <w:b/>
          <w:sz w:val="28"/>
          <w:szCs w:val="28"/>
        </w:rPr>
        <w:t xml:space="preserve"> –</w:t>
      </w:r>
      <w:r w:rsidRPr="00476838">
        <w:rPr>
          <w:rFonts w:ascii="Calibri" w:hAnsi="Calibri" w:cs="Browallia New"/>
          <w:sz w:val="28"/>
          <w:szCs w:val="28"/>
        </w:rPr>
        <w:t xml:space="preserve"> A execução da medida supracitada fica ao encargo do gerenciamento da Secretaria Municipal </w:t>
      </w:r>
      <w:r w:rsidR="00232CCA" w:rsidRPr="00476838">
        <w:rPr>
          <w:rFonts w:ascii="Calibri" w:hAnsi="Calibri" w:cs="Browallia New"/>
          <w:sz w:val="28"/>
          <w:szCs w:val="28"/>
        </w:rPr>
        <w:t>que tenha atribuição nesse setor a</w:t>
      </w:r>
      <w:r w:rsidR="001F43F7">
        <w:rPr>
          <w:rFonts w:ascii="Calibri" w:hAnsi="Calibri" w:cs="Browallia New"/>
          <w:sz w:val="28"/>
          <w:szCs w:val="28"/>
        </w:rPr>
        <w:t xml:space="preserve"> ser</w:t>
      </w:r>
      <w:r w:rsidR="00232CCA" w:rsidRPr="00476838">
        <w:rPr>
          <w:rFonts w:ascii="Calibri" w:hAnsi="Calibri" w:cs="Browallia New"/>
          <w:sz w:val="28"/>
          <w:szCs w:val="28"/>
        </w:rPr>
        <w:t xml:space="preserve"> defini</w:t>
      </w:r>
      <w:r w:rsidR="001F43F7">
        <w:rPr>
          <w:rFonts w:ascii="Calibri" w:hAnsi="Calibri" w:cs="Browallia New"/>
          <w:sz w:val="28"/>
          <w:szCs w:val="28"/>
        </w:rPr>
        <w:t>da</w:t>
      </w:r>
      <w:r w:rsidR="00232CCA" w:rsidRPr="00476838">
        <w:rPr>
          <w:rFonts w:ascii="Calibri" w:hAnsi="Calibri" w:cs="Browallia New"/>
          <w:sz w:val="28"/>
          <w:szCs w:val="28"/>
        </w:rPr>
        <w:t xml:space="preserve"> pela Administração Pública</w:t>
      </w:r>
      <w:r w:rsidRPr="00476838">
        <w:rPr>
          <w:rFonts w:ascii="Calibri" w:hAnsi="Calibri" w:cs="Browallia New"/>
          <w:sz w:val="28"/>
          <w:szCs w:val="28"/>
        </w:rPr>
        <w:t xml:space="preserve"> </w:t>
      </w:r>
      <w:r w:rsidR="006D14D4" w:rsidRPr="00476838">
        <w:rPr>
          <w:rFonts w:ascii="Calibri" w:hAnsi="Calibri" w:cs="Browallia New"/>
          <w:sz w:val="28"/>
          <w:szCs w:val="28"/>
        </w:rPr>
        <w:t xml:space="preserve">em parceria direta com </w:t>
      </w:r>
      <w:r w:rsidR="00BC66FA" w:rsidRPr="00476838">
        <w:rPr>
          <w:rFonts w:ascii="Calibri" w:hAnsi="Calibri" w:cs="Browallia New"/>
          <w:sz w:val="28"/>
          <w:szCs w:val="28"/>
        </w:rPr>
        <w:t>os</w:t>
      </w:r>
      <w:r w:rsidR="006D14D4" w:rsidRPr="00476838">
        <w:rPr>
          <w:rFonts w:ascii="Calibri" w:hAnsi="Calibri" w:cs="Browallia New"/>
          <w:sz w:val="28"/>
          <w:szCs w:val="28"/>
        </w:rPr>
        <w:t xml:space="preserve"> </w:t>
      </w:r>
      <w:r w:rsidR="008A3868">
        <w:rPr>
          <w:rFonts w:ascii="Calibri" w:hAnsi="Calibri" w:cs="Browallia New"/>
          <w:sz w:val="28"/>
          <w:szCs w:val="28"/>
        </w:rPr>
        <w:t>r</w:t>
      </w:r>
      <w:r w:rsidR="006D14D4" w:rsidRPr="00476838">
        <w:rPr>
          <w:rFonts w:ascii="Calibri" w:hAnsi="Calibri" w:cs="Browallia New"/>
          <w:sz w:val="28"/>
          <w:szCs w:val="28"/>
        </w:rPr>
        <w:t>epresentante</w:t>
      </w:r>
      <w:r w:rsidR="00B94C74" w:rsidRPr="00476838">
        <w:rPr>
          <w:rFonts w:ascii="Calibri" w:hAnsi="Calibri" w:cs="Browallia New"/>
          <w:sz w:val="28"/>
          <w:szCs w:val="28"/>
        </w:rPr>
        <w:t>s</w:t>
      </w:r>
      <w:r w:rsidR="006D14D4" w:rsidRPr="00476838">
        <w:rPr>
          <w:rFonts w:ascii="Calibri" w:hAnsi="Calibri" w:cs="Browallia New"/>
          <w:sz w:val="28"/>
          <w:szCs w:val="28"/>
        </w:rPr>
        <w:t xml:space="preserve"> indicado</w:t>
      </w:r>
      <w:r w:rsidR="00B94C74" w:rsidRPr="00476838">
        <w:rPr>
          <w:rFonts w:ascii="Calibri" w:hAnsi="Calibri" w:cs="Browallia New"/>
          <w:sz w:val="28"/>
          <w:szCs w:val="28"/>
        </w:rPr>
        <w:t>s</w:t>
      </w:r>
      <w:r w:rsidR="00232CCA" w:rsidRPr="00476838">
        <w:rPr>
          <w:rFonts w:ascii="Calibri" w:hAnsi="Calibri" w:cs="Browallia New"/>
          <w:sz w:val="28"/>
          <w:szCs w:val="28"/>
        </w:rPr>
        <w:t xml:space="preserve"> pela comunidade.</w:t>
      </w:r>
    </w:p>
    <w:p w:rsidR="008203C9" w:rsidRPr="00476838" w:rsidRDefault="008203C9" w:rsidP="008203C9">
      <w:pPr>
        <w:spacing w:line="312" w:lineRule="auto"/>
        <w:ind w:firstLine="1134"/>
        <w:jc w:val="center"/>
        <w:rPr>
          <w:rFonts w:ascii="Calibri" w:hAnsi="Calibri" w:cs="Browallia New"/>
          <w:b/>
          <w:sz w:val="28"/>
          <w:szCs w:val="28"/>
        </w:rPr>
      </w:pPr>
    </w:p>
    <w:p w:rsidR="006D14D4" w:rsidRPr="00476838" w:rsidRDefault="008203C9" w:rsidP="0009703E">
      <w:pPr>
        <w:spacing w:line="312" w:lineRule="auto"/>
        <w:ind w:firstLine="1134"/>
        <w:jc w:val="both"/>
        <w:rPr>
          <w:rFonts w:ascii="Calibri" w:hAnsi="Calibri" w:cs="Browallia New"/>
          <w:sz w:val="28"/>
          <w:szCs w:val="28"/>
        </w:rPr>
      </w:pPr>
      <w:r w:rsidRPr="00476838">
        <w:rPr>
          <w:rFonts w:ascii="Calibri" w:hAnsi="Calibri" w:cs="Browallia New"/>
          <w:b/>
          <w:bCs/>
          <w:sz w:val="28"/>
          <w:szCs w:val="28"/>
        </w:rPr>
        <w:t>Art. 3</w:t>
      </w:r>
      <w:r w:rsidR="0009703E" w:rsidRPr="00476838">
        <w:rPr>
          <w:rFonts w:ascii="Calibri" w:hAnsi="Calibri" w:cs="Browallia New"/>
          <w:b/>
          <w:bCs/>
          <w:sz w:val="28"/>
          <w:szCs w:val="28"/>
        </w:rPr>
        <w:t>º</w:t>
      </w:r>
      <w:r w:rsidR="0009703E" w:rsidRPr="00476838">
        <w:rPr>
          <w:rFonts w:ascii="Calibri" w:hAnsi="Calibri" w:cs="Browallia New"/>
          <w:sz w:val="28"/>
          <w:szCs w:val="28"/>
        </w:rPr>
        <w:t xml:space="preserve"> </w:t>
      </w:r>
      <w:r w:rsidR="006D14D4" w:rsidRPr="00476838">
        <w:rPr>
          <w:rFonts w:ascii="Calibri" w:hAnsi="Calibri" w:cs="Browallia New"/>
          <w:sz w:val="28"/>
          <w:szCs w:val="28"/>
        </w:rPr>
        <w:t>Fica a enca</w:t>
      </w:r>
      <w:r w:rsidR="00D05341" w:rsidRPr="00476838">
        <w:rPr>
          <w:rFonts w:ascii="Calibri" w:hAnsi="Calibri" w:cs="Browallia New"/>
          <w:sz w:val="28"/>
          <w:szCs w:val="28"/>
        </w:rPr>
        <w:t>rgo dos gerenciadores da</w:t>
      </w:r>
      <w:r w:rsidR="00B8619E" w:rsidRPr="00476838">
        <w:rPr>
          <w:rFonts w:ascii="Calibri" w:hAnsi="Calibri" w:cs="Browallia New"/>
          <w:sz w:val="28"/>
          <w:szCs w:val="28"/>
        </w:rPr>
        <w:t>s</w:t>
      </w:r>
      <w:r w:rsidR="00D05341" w:rsidRPr="00476838">
        <w:rPr>
          <w:rFonts w:ascii="Calibri" w:hAnsi="Calibri" w:cs="Browallia New"/>
          <w:sz w:val="28"/>
          <w:szCs w:val="28"/>
        </w:rPr>
        <w:t xml:space="preserve"> Hortas Comunitárias </w:t>
      </w:r>
      <w:r w:rsidR="00B8619E" w:rsidRPr="00476838">
        <w:rPr>
          <w:rFonts w:ascii="Calibri" w:hAnsi="Calibri" w:cs="Browallia New"/>
          <w:sz w:val="28"/>
          <w:szCs w:val="28"/>
        </w:rPr>
        <w:t xml:space="preserve">estabelecer </w:t>
      </w:r>
      <w:r w:rsidR="006D14D4" w:rsidRPr="00476838">
        <w:rPr>
          <w:rFonts w:ascii="Calibri" w:hAnsi="Calibri" w:cs="Browallia New"/>
          <w:sz w:val="28"/>
          <w:szCs w:val="28"/>
        </w:rPr>
        <w:t>parceri</w:t>
      </w:r>
      <w:r w:rsidR="00FA199C" w:rsidRPr="00476838">
        <w:rPr>
          <w:rFonts w:ascii="Calibri" w:hAnsi="Calibri" w:cs="Browallia New"/>
          <w:sz w:val="28"/>
          <w:szCs w:val="28"/>
        </w:rPr>
        <w:t>as</w:t>
      </w:r>
      <w:r w:rsidR="006D14D4" w:rsidRPr="00476838">
        <w:rPr>
          <w:rFonts w:ascii="Calibri" w:hAnsi="Calibri" w:cs="Browallia New"/>
          <w:sz w:val="28"/>
          <w:szCs w:val="28"/>
        </w:rPr>
        <w:t xml:space="preserve"> com as faculdades de Agronomia e Nutrição, Emater,</w:t>
      </w:r>
      <w:r w:rsidR="00CD35E8">
        <w:rPr>
          <w:rFonts w:ascii="Calibri" w:hAnsi="Calibri" w:cs="Browallia New"/>
          <w:sz w:val="28"/>
          <w:szCs w:val="28"/>
        </w:rPr>
        <w:t xml:space="preserve"> Sebrae,</w:t>
      </w:r>
      <w:r w:rsidR="006D14D4" w:rsidRPr="00476838">
        <w:rPr>
          <w:rFonts w:ascii="Calibri" w:hAnsi="Calibri" w:cs="Browallia New"/>
          <w:sz w:val="28"/>
          <w:szCs w:val="28"/>
        </w:rPr>
        <w:t xml:space="preserve"> Senar, entre outras entidades que venham a colaborar com o pr</w:t>
      </w:r>
      <w:r w:rsidR="00232CCA" w:rsidRPr="00476838">
        <w:rPr>
          <w:rFonts w:ascii="Calibri" w:hAnsi="Calibri" w:cs="Browallia New"/>
          <w:sz w:val="28"/>
          <w:szCs w:val="28"/>
        </w:rPr>
        <w:t>ojeto, se assim acharem pertinente.</w:t>
      </w:r>
    </w:p>
    <w:p w:rsidR="00D211F1" w:rsidRPr="00476838" w:rsidRDefault="00D211F1" w:rsidP="0009703E">
      <w:pPr>
        <w:spacing w:line="312" w:lineRule="auto"/>
        <w:ind w:firstLine="1134"/>
        <w:jc w:val="both"/>
        <w:rPr>
          <w:rFonts w:ascii="Calibri" w:hAnsi="Calibri" w:cs="Browallia New"/>
          <w:sz w:val="28"/>
          <w:szCs w:val="28"/>
        </w:rPr>
      </w:pPr>
    </w:p>
    <w:p w:rsidR="00661290" w:rsidRPr="00476838" w:rsidRDefault="00456E93" w:rsidP="00661290">
      <w:pPr>
        <w:spacing w:line="312" w:lineRule="auto"/>
        <w:ind w:firstLine="1134"/>
        <w:jc w:val="both"/>
        <w:rPr>
          <w:rFonts w:ascii="Calibri" w:hAnsi="Calibri" w:cs="Browallia New"/>
          <w:sz w:val="28"/>
          <w:szCs w:val="28"/>
        </w:rPr>
      </w:pPr>
      <w:r w:rsidRPr="00476838">
        <w:rPr>
          <w:rFonts w:ascii="Calibri" w:hAnsi="Calibri" w:cs="Browallia New"/>
          <w:b/>
          <w:sz w:val="28"/>
          <w:szCs w:val="28"/>
        </w:rPr>
        <w:t>§1º -</w:t>
      </w:r>
      <w:r w:rsidRPr="00476838">
        <w:rPr>
          <w:rFonts w:ascii="Calibri" w:hAnsi="Calibri" w:cs="Browallia New"/>
          <w:sz w:val="28"/>
          <w:szCs w:val="28"/>
        </w:rPr>
        <w:t xml:space="preserve"> Este artigo tem o seguinte propósito:</w:t>
      </w:r>
    </w:p>
    <w:p w:rsidR="00D05341" w:rsidRPr="00476838" w:rsidRDefault="00D05341" w:rsidP="00661290">
      <w:pPr>
        <w:spacing w:line="312" w:lineRule="auto"/>
        <w:ind w:firstLine="1134"/>
        <w:jc w:val="both"/>
        <w:rPr>
          <w:rFonts w:ascii="Calibri" w:hAnsi="Calibri" w:cs="Browallia New"/>
          <w:sz w:val="28"/>
          <w:szCs w:val="28"/>
        </w:rPr>
      </w:pPr>
      <w:r w:rsidRPr="00476838">
        <w:rPr>
          <w:rFonts w:ascii="Calibri" w:hAnsi="Calibri" w:cs="Browallia New"/>
          <w:sz w:val="28"/>
          <w:szCs w:val="28"/>
        </w:rPr>
        <w:t>Contribuir com</w:t>
      </w:r>
      <w:r w:rsidR="00456E93" w:rsidRPr="00476838">
        <w:rPr>
          <w:rFonts w:ascii="Calibri" w:hAnsi="Calibri" w:cs="Browallia New"/>
          <w:sz w:val="28"/>
          <w:szCs w:val="28"/>
        </w:rPr>
        <w:t xml:space="preserve"> o conhecim</w:t>
      </w:r>
      <w:r w:rsidRPr="00476838">
        <w:rPr>
          <w:rFonts w:ascii="Calibri" w:hAnsi="Calibri" w:cs="Browallia New"/>
          <w:sz w:val="28"/>
          <w:szCs w:val="28"/>
        </w:rPr>
        <w:t>ento prático e teórico</w:t>
      </w:r>
      <w:r w:rsidR="006D14D4" w:rsidRPr="00476838">
        <w:rPr>
          <w:rFonts w:ascii="Calibri" w:hAnsi="Calibri" w:cs="Browallia New"/>
          <w:sz w:val="28"/>
          <w:szCs w:val="28"/>
        </w:rPr>
        <w:t xml:space="preserve"> das comunidades</w:t>
      </w:r>
      <w:r w:rsidRPr="00476838">
        <w:rPr>
          <w:rFonts w:ascii="Calibri" w:hAnsi="Calibri" w:cs="Browallia New"/>
          <w:sz w:val="28"/>
          <w:szCs w:val="28"/>
        </w:rPr>
        <w:t xml:space="preserve"> em geral, tais como: </w:t>
      </w:r>
    </w:p>
    <w:p w:rsidR="00D05341" w:rsidRPr="00476838" w:rsidRDefault="00D05341" w:rsidP="00D05341">
      <w:pPr>
        <w:pStyle w:val="PargrafodaLista"/>
        <w:numPr>
          <w:ilvl w:val="0"/>
          <w:numId w:val="5"/>
        </w:numPr>
        <w:spacing w:line="312" w:lineRule="auto"/>
        <w:jc w:val="both"/>
        <w:rPr>
          <w:rFonts w:ascii="Calibri" w:hAnsi="Calibri" w:cs="Browallia New"/>
          <w:sz w:val="28"/>
          <w:szCs w:val="28"/>
        </w:rPr>
      </w:pPr>
      <w:r w:rsidRPr="00476838">
        <w:rPr>
          <w:rFonts w:ascii="Calibri" w:hAnsi="Calibri" w:cs="Browallia New"/>
          <w:sz w:val="28"/>
          <w:szCs w:val="28"/>
        </w:rPr>
        <w:t>Manejo de cultivo orgânico das hortaliças e similares;</w:t>
      </w:r>
    </w:p>
    <w:p w:rsidR="00D05341" w:rsidRPr="00476838" w:rsidRDefault="00D05341" w:rsidP="00D05341">
      <w:pPr>
        <w:pStyle w:val="PargrafodaLista"/>
        <w:numPr>
          <w:ilvl w:val="0"/>
          <w:numId w:val="5"/>
        </w:numPr>
        <w:spacing w:line="312" w:lineRule="auto"/>
        <w:jc w:val="both"/>
        <w:rPr>
          <w:rFonts w:ascii="Calibri" w:hAnsi="Calibri" w:cs="Browallia New"/>
          <w:sz w:val="28"/>
          <w:szCs w:val="28"/>
        </w:rPr>
      </w:pPr>
      <w:r w:rsidRPr="00476838">
        <w:rPr>
          <w:rFonts w:ascii="Calibri" w:hAnsi="Calibri" w:cs="Browallia New"/>
          <w:sz w:val="28"/>
          <w:szCs w:val="28"/>
        </w:rPr>
        <w:t>I</w:t>
      </w:r>
      <w:r w:rsidR="00661290" w:rsidRPr="00476838">
        <w:rPr>
          <w:rFonts w:ascii="Calibri" w:hAnsi="Calibri" w:cs="Browallia New"/>
          <w:sz w:val="28"/>
          <w:szCs w:val="28"/>
        </w:rPr>
        <w:t xml:space="preserve">nformações nutricionais, </w:t>
      </w:r>
      <w:r w:rsidRPr="00476838">
        <w:rPr>
          <w:rFonts w:ascii="Calibri" w:hAnsi="Calibri" w:cs="Browallia New"/>
          <w:sz w:val="28"/>
          <w:szCs w:val="28"/>
        </w:rPr>
        <w:t xml:space="preserve">direcionadas à saúde preventiva e orientações de receitas para consumo do dia a dia e </w:t>
      </w:r>
      <w:r w:rsidR="00B8619E" w:rsidRPr="00476838">
        <w:rPr>
          <w:rFonts w:ascii="Calibri" w:hAnsi="Calibri" w:cs="Browallia New"/>
          <w:sz w:val="28"/>
          <w:szCs w:val="28"/>
        </w:rPr>
        <w:t xml:space="preserve">sua </w:t>
      </w:r>
      <w:r w:rsidRPr="00476838">
        <w:rPr>
          <w:rFonts w:ascii="Calibri" w:hAnsi="Calibri" w:cs="Browallia New"/>
          <w:sz w:val="28"/>
          <w:szCs w:val="28"/>
        </w:rPr>
        <w:t>comercialização;</w:t>
      </w:r>
    </w:p>
    <w:p w:rsidR="005A143C" w:rsidRPr="00476838" w:rsidRDefault="00D05341" w:rsidP="00232CCA">
      <w:pPr>
        <w:pStyle w:val="PargrafodaLista"/>
        <w:numPr>
          <w:ilvl w:val="0"/>
          <w:numId w:val="5"/>
        </w:numPr>
        <w:spacing w:line="312" w:lineRule="auto"/>
        <w:jc w:val="both"/>
        <w:rPr>
          <w:rFonts w:ascii="Calibri" w:hAnsi="Calibri" w:cs="Browallia New"/>
          <w:sz w:val="28"/>
          <w:szCs w:val="28"/>
        </w:rPr>
      </w:pPr>
      <w:r w:rsidRPr="00476838">
        <w:rPr>
          <w:rFonts w:ascii="Calibri" w:hAnsi="Calibri" w:cs="Browallia New"/>
          <w:sz w:val="28"/>
          <w:szCs w:val="28"/>
        </w:rPr>
        <w:lastRenderedPageBreak/>
        <w:t xml:space="preserve">Orientação de armazenamento </w:t>
      </w:r>
      <w:r w:rsidR="004C24B7" w:rsidRPr="00476838">
        <w:rPr>
          <w:rFonts w:ascii="Calibri" w:hAnsi="Calibri" w:cs="Browallia New"/>
          <w:sz w:val="28"/>
          <w:szCs w:val="28"/>
        </w:rPr>
        <w:t xml:space="preserve">da produção </w:t>
      </w:r>
      <w:r w:rsidRPr="00476838">
        <w:rPr>
          <w:rFonts w:ascii="Calibri" w:hAnsi="Calibri" w:cs="Browallia New"/>
          <w:sz w:val="28"/>
          <w:szCs w:val="28"/>
        </w:rPr>
        <w:t xml:space="preserve">e </w:t>
      </w:r>
      <w:r w:rsidR="00D47660">
        <w:rPr>
          <w:rFonts w:ascii="Calibri" w:hAnsi="Calibri" w:cs="Browallia New"/>
          <w:sz w:val="28"/>
          <w:szCs w:val="28"/>
        </w:rPr>
        <w:t xml:space="preserve">sua </w:t>
      </w:r>
      <w:r w:rsidR="00661290" w:rsidRPr="00476838">
        <w:rPr>
          <w:rFonts w:ascii="Calibri" w:hAnsi="Calibri" w:cs="Browallia New"/>
          <w:sz w:val="28"/>
          <w:szCs w:val="28"/>
        </w:rPr>
        <w:t>comercialização</w:t>
      </w:r>
      <w:r w:rsidRPr="00476838">
        <w:rPr>
          <w:rFonts w:ascii="Calibri" w:hAnsi="Calibri" w:cs="Browallia New"/>
          <w:sz w:val="28"/>
          <w:szCs w:val="28"/>
        </w:rPr>
        <w:t>.</w:t>
      </w:r>
      <w:r w:rsidR="00E32C62" w:rsidRPr="00476838">
        <w:rPr>
          <w:rFonts w:ascii="Calibri" w:hAnsi="Calibri" w:cs="Browallia New"/>
          <w:sz w:val="28"/>
          <w:szCs w:val="28"/>
        </w:rPr>
        <w:t xml:space="preserve"> </w:t>
      </w:r>
    </w:p>
    <w:p w:rsidR="008F7852" w:rsidRPr="00476838" w:rsidRDefault="00B31093" w:rsidP="00232CCA">
      <w:pPr>
        <w:spacing w:line="312" w:lineRule="auto"/>
        <w:jc w:val="both"/>
        <w:rPr>
          <w:rFonts w:ascii="Calibri" w:hAnsi="Calibri" w:cs="Browallia New"/>
          <w:sz w:val="28"/>
          <w:szCs w:val="28"/>
        </w:rPr>
      </w:pPr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.</w:t>
      </w:r>
    </w:p>
    <w:p w:rsidR="001D5141" w:rsidRPr="00476838" w:rsidRDefault="001D5141" w:rsidP="008F7852">
      <w:pPr>
        <w:spacing w:line="312" w:lineRule="auto"/>
        <w:ind w:firstLine="1134"/>
        <w:jc w:val="both"/>
        <w:rPr>
          <w:rFonts w:ascii="Calibri" w:hAnsi="Calibri" w:cs="Browallia New"/>
          <w:sz w:val="28"/>
          <w:szCs w:val="28"/>
        </w:rPr>
      </w:pPr>
    </w:p>
    <w:p w:rsidR="001D5141" w:rsidRPr="00476838" w:rsidRDefault="00232CCA" w:rsidP="00BF3203">
      <w:pPr>
        <w:spacing w:line="312" w:lineRule="auto"/>
        <w:ind w:firstLine="1134"/>
        <w:jc w:val="both"/>
        <w:rPr>
          <w:rFonts w:ascii="Calibri" w:hAnsi="Calibri" w:cs="Browallia New"/>
          <w:bCs/>
          <w:sz w:val="28"/>
          <w:szCs w:val="28"/>
        </w:rPr>
      </w:pPr>
      <w:r w:rsidRPr="00476838">
        <w:rPr>
          <w:rFonts w:ascii="Calibri" w:hAnsi="Calibri" w:cs="Browallia New"/>
          <w:b/>
          <w:bCs/>
          <w:sz w:val="28"/>
          <w:szCs w:val="28"/>
        </w:rPr>
        <w:t>Art. 4</w:t>
      </w:r>
      <w:r w:rsidR="0009703E" w:rsidRPr="00476838">
        <w:rPr>
          <w:rFonts w:ascii="Calibri" w:hAnsi="Calibri" w:cs="Browallia New"/>
          <w:b/>
          <w:bCs/>
          <w:sz w:val="28"/>
          <w:szCs w:val="28"/>
        </w:rPr>
        <w:t>º</w:t>
      </w:r>
      <w:r w:rsidR="00BF3203" w:rsidRPr="00476838">
        <w:rPr>
          <w:rFonts w:ascii="Calibri" w:hAnsi="Calibri" w:cs="Browallia New"/>
          <w:b/>
          <w:bCs/>
          <w:sz w:val="28"/>
          <w:szCs w:val="28"/>
        </w:rPr>
        <w:t xml:space="preserve"> - </w:t>
      </w:r>
      <w:r w:rsidR="00D370EE" w:rsidRPr="00476838">
        <w:rPr>
          <w:rFonts w:ascii="Calibri" w:hAnsi="Calibri" w:cs="Browallia New"/>
          <w:bCs/>
          <w:sz w:val="28"/>
          <w:szCs w:val="28"/>
        </w:rPr>
        <w:t xml:space="preserve">A participação no programa se dará mediante inscrição dos moradores locais, sob a supervisão de </w:t>
      </w:r>
      <w:r w:rsidR="004634C5" w:rsidRPr="00476838">
        <w:rPr>
          <w:rFonts w:ascii="Calibri" w:hAnsi="Calibri" w:cs="Browallia New"/>
          <w:bCs/>
          <w:sz w:val="28"/>
          <w:szCs w:val="28"/>
        </w:rPr>
        <w:t xml:space="preserve">até </w:t>
      </w:r>
      <w:r w:rsidR="00D370EE" w:rsidRPr="00476838">
        <w:rPr>
          <w:rFonts w:ascii="Calibri" w:hAnsi="Calibri" w:cs="Browallia New"/>
          <w:bCs/>
          <w:sz w:val="28"/>
          <w:szCs w:val="28"/>
        </w:rPr>
        <w:t>quatro mem</w:t>
      </w:r>
      <w:r w:rsidR="004634C5" w:rsidRPr="00476838">
        <w:rPr>
          <w:rFonts w:ascii="Calibri" w:hAnsi="Calibri" w:cs="Browallia New"/>
          <w:bCs/>
          <w:sz w:val="28"/>
          <w:szCs w:val="28"/>
        </w:rPr>
        <w:t>bros escolhidos pela comunidade para que as participações sejam de forma igualitária.</w:t>
      </w:r>
    </w:p>
    <w:p w:rsidR="00592EED" w:rsidRPr="00476838" w:rsidRDefault="00592EED" w:rsidP="00BF3203">
      <w:pPr>
        <w:spacing w:line="312" w:lineRule="auto"/>
        <w:ind w:firstLine="1134"/>
        <w:jc w:val="both"/>
        <w:rPr>
          <w:rFonts w:ascii="Calibri" w:hAnsi="Calibri"/>
          <w:sz w:val="28"/>
        </w:rPr>
      </w:pPr>
    </w:p>
    <w:p w:rsidR="00F63B08" w:rsidRPr="00476838" w:rsidRDefault="00232CCA" w:rsidP="00BF3203">
      <w:pPr>
        <w:spacing w:line="312" w:lineRule="auto"/>
        <w:ind w:firstLine="1134"/>
        <w:jc w:val="both"/>
        <w:rPr>
          <w:rFonts w:ascii="Calibri" w:hAnsi="Calibri" w:cs="Browallia New"/>
          <w:bCs/>
          <w:sz w:val="28"/>
          <w:szCs w:val="28"/>
        </w:rPr>
      </w:pPr>
      <w:r w:rsidRPr="00476838">
        <w:rPr>
          <w:rFonts w:ascii="Calibri" w:hAnsi="Calibri" w:cs="Browallia New"/>
          <w:b/>
          <w:bCs/>
          <w:sz w:val="28"/>
          <w:szCs w:val="28"/>
        </w:rPr>
        <w:t>Art. 5</w:t>
      </w:r>
      <w:r w:rsidR="00BF3203" w:rsidRPr="00476838">
        <w:rPr>
          <w:rFonts w:ascii="Calibri" w:hAnsi="Calibri" w:cs="Browallia New"/>
          <w:b/>
          <w:bCs/>
          <w:sz w:val="28"/>
          <w:szCs w:val="28"/>
        </w:rPr>
        <w:t xml:space="preserve">º </w:t>
      </w:r>
      <w:r w:rsidR="00D370EE" w:rsidRPr="00476838">
        <w:rPr>
          <w:rFonts w:ascii="Calibri" w:hAnsi="Calibri" w:cs="Browallia New"/>
          <w:b/>
          <w:bCs/>
          <w:sz w:val="28"/>
          <w:szCs w:val="28"/>
        </w:rPr>
        <w:t xml:space="preserve">- </w:t>
      </w:r>
      <w:r w:rsidR="00D370EE" w:rsidRPr="00476838">
        <w:rPr>
          <w:rFonts w:ascii="Calibri" w:hAnsi="Calibri" w:cs="Browallia New"/>
          <w:bCs/>
          <w:sz w:val="28"/>
          <w:szCs w:val="28"/>
        </w:rPr>
        <w:t xml:space="preserve">Fica sob a responsabilidade da comunidade </w:t>
      </w:r>
      <w:r w:rsidR="004634C5" w:rsidRPr="00476838">
        <w:rPr>
          <w:rFonts w:ascii="Calibri" w:hAnsi="Calibri" w:cs="Browallia New"/>
          <w:bCs/>
          <w:sz w:val="28"/>
          <w:szCs w:val="28"/>
        </w:rPr>
        <w:t>local, esti</w:t>
      </w:r>
      <w:r w:rsidR="008351DF" w:rsidRPr="00476838">
        <w:rPr>
          <w:rFonts w:ascii="Calibri" w:hAnsi="Calibri" w:cs="Browallia New"/>
          <w:bCs/>
          <w:sz w:val="28"/>
          <w:szCs w:val="28"/>
        </w:rPr>
        <w:t>pular o tempo e rotatividade de seus</w:t>
      </w:r>
      <w:r w:rsidR="004634C5" w:rsidRPr="00476838">
        <w:rPr>
          <w:rFonts w:ascii="Calibri" w:hAnsi="Calibri" w:cs="Browallia New"/>
          <w:bCs/>
          <w:sz w:val="28"/>
          <w:szCs w:val="28"/>
        </w:rPr>
        <w:t xml:space="preserve"> </w:t>
      </w:r>
      <w:r w:rsidR="00D370EE" w:rsidRPr="00476838">
        <w:rPr>
          <w:rFonts w:ascii="Calibri" w:hAnsi="Calibri" w:cs="Browallia New"/>
          <w:bCs/>
          <w:sz w:val="28"/>
          <w:szCs w:val="28"/>
        </w:rPr>
        <w:t>representantes</w:t>
      </w:r>
      <w:r w:rsidR="004634C5" w:rsidRPr="00476838">
        <w:rPr>
          <w:rFonts w:ascii="Calibri" w:hAnsi="Calibri" w:cs="Browallia New"/>
          <w:bCs/>
          <w:sz w:val="28"/>
          <w:szCs w:val="28"/>
        </w:rPr>
        <w:t xml:space="preserve"> à frente da coordenação de cada horta, desde que não ultrapasse o período de 2 (dois) anos.</w:t>
      </w:r>
    </w:p>
    <w:p w:rsidR="00D370EE" w:rsidRPr="00476838" w:rsidRDefault="00D370EE" w:rsidP="00BF3203">
      <w:pPr>
        <w:spacing w:line="312" w:lineRule="auto"/>
        <w:ind w:firstLine="1134"/>
        <w:jc w:val="both"/>
        <w:rPr>
          <w:rFonts w:ascii="Calibri" w:hAnsi="Calibri" w:cs="Arial"/>
          <w:sz w:val="28"/>
          <w:szCs w:val="28"/>
        </w:rPr>
      </w:pPr>
    </w:p>
    <w:p w:rsidR="00B94C74" w:rsidRPr="00476838" w:rsidRDefault="00232CCA" w:rsidP="00B94C74">
      <w:pPr>
        <w:pStyle w:val="PargrafodaLista"/>
        <w:spacing w:after="200" w:line="276" w:lineRule="auto"/>
        <w:ind w:left="0" w:firstLine="1080"/>
        <w:jc w:val="both"/>
        <w:rPr>
          <w:rFonts w:ascii="Calibri" w:hAnsi="Calibri" w:cs="Arial"/>
          <w:sz w:val="28"/>
          <w:szCs w:val="28"/>
        </w:rPr>
      </w:pPr>
      <w:r w:rsidRPr="00476838">
        <w:rPr>
          <w:rFonts w:ascii="Calibri" w:hAnsi="Calibri" w:cs="Arial"/>
          <w:b/>
          <w:sz w:val="28"/>
          <w:szCs w:val="28"/>
        </w:rPr>
        <w:t>Art. 6</w:t>
      </w:r>
      <w:r w:rsidR="009566C7" w:rsidRPr="00476838">
        <w:rPr>
          <w:rFonts w:ascii="Calibri" w:hAnsi="Calibri" w:cs="Arial"/>
          <w:b/>
          <w:sz w:val="28"/>
          <w:szCs w:val="28"/>
        </w:rPr>
        <w:t>º</w:t>
      </w:r>
      <w:r w:rsidR="009566C7" w:rsidRPr="00476838">
        <w:rPr>
          <w:rFonts w:ascii="Calibri" w:hAnsi="Calibri" w:cs="Arial"/>
          <w:sz w:val="28"/>
          <w:szCs w:val="28"/>
        </w:rPr>
        <w:t xml:space="preserve"> -</w:t>
      </w:r>
      <w:r w:rsidR="002D5F32" w:rsidRPr="00476838">
        <w:rPr>
          <w:rFonts w:ascii="Calibri" w:hAnsi="Calibri" w:cs="Arial"/>
          <w:sz w:val="28"/>
          <w:szCs w:val="28"/>
        </w:rPr>
        <w:t xml:space="preserve"> </w:t>
      </w:r>
      <w:r w:rsidR="00D370EE" w:rsidRPr="00476838">
        <w:rPr>
          <w:rFonts w:ascii="Calibri" w:hAnsi="Calibri" w:cs="Arial"/>
          <w:sz w:val="28"/>
          <w:szCs w:val="28"/>
        </w:rPr>
        <w:t>A</w:t>
      </w:r>
      <w:r w:rsidR="008351DF" w:rsidRPr="00476838">
        <w:rPr>
          <w:rFonts w:ascii="Calibri" w:hAnsi="Calibri" w:cs="Arial"/>
          <w:sz w:val="28"/>
          <w:szCs w:val="28"/>
        </w:rPr>
        <w:t>s</w:t>
      </w:r>
      <w:r w:rsidR="00D370EE" w:rsidRPr="00476838">
        <w:rPr>
          <w:rFonts w:ascii="Calibri" w:hAnsi="Calibri" w:cs="Arial"/>
          <w:sz w:val="28"/>
          <w:szCs w:val="28"/>
        </w:rPr>
        <w:t xml:space="preserve"> área</w:t>
      </w:r>
      <w:r w:rsidR="008351DF" w:rsidRPr="00476838">
        <w:rPr>
          <w:rFonts w:ascii="Calibri" w:hAnsi="Calibri" w:cs="Arial"/>
          <w:sz w:val="28"/>
          <w:szCs w:val="28"/>
        </w:rPr>
        <w:t>s de implementações</w:t>
      </w:r>
      <w:r w:rsidR="00D370EE" w:rsidRPr="00476838">
        <w:rPr>
          <w:rFonts w:ascii="Calibri" w:hAnsi="Calibri" w:cs="Arial"/>
          <w:sz w:val="28"/>
          <w:szCs w:val="28"/>
        </w:rPr>
        <w:t xml:space="preserve"> da</w:t>
      </w:r>
      <w:r w:rsidR="00B94C74" w:rsidRPr="00476838">
        <w:rPr>
          <w:rFonts w:ascii="Calibri" w:hAnsi="Calibri" w:cs="Arial"/>
          <w:sz w:val="28"/>
          <w:szCs w:val="28"/>
        </w:rPr>
        <w:t>s</w:t>
      </w:r>
      <w:r w:rsidR="00D370EE" w:rsidRPr="00476838">
        <w:rPr>
          <w:rFonts w:ascii="Calibri" w:hAnsi="Calibri" w:cs="Arial"/>
          <w:sz w:val="28"/>
          <w:szCs w:val="28"/>
        </w:rPr>
        <w:t xml:space="preserve"> Horta</w:t>
      </w:r>
      <w:r w:rsidR="00B94C74" w:rsidRPr="00476838">
        <w:rPr>
          <w:rFonts w:ascii="Calibri" w:hAnsi="Calibri" w:cs="Arial"/>
          <w:sz w:val="28"/>
          <w:szCs w:val="28"/>
        </w:rPr>
        <w:t>s poderão</w:t>
      </w:r>
      <w:r w:rsidR="00D370EE" w:rsidRPr="00476838">
        <w:rPr>
          <w:rFonts w:ascii="Calibri" w:hAnsi="Calibri" w:cs="Arial"/>
          <w:sz w:val="28"/>
          <w:szCs w:val="28"/>
        </w:rPr>
        <w:t xml:space="preserve"> ser pública</w:t>
      </w:r>
      <w:r w:rsidR="00B94C74" w:rsidRPr="00476838">
        <w:rPr>
          <w:rFonts w:ascii="Calibri" w:hAnsi="Calibri" w:cs="Arial"/>
          <w:sz w:val="28"/>
          <w:szCs w:val="28"/>
        </w:rPr>
        <w:t>s ou particulares:</w:t>
      </w:r>
    </w:p>
    <w:p w:rsidR="00B94C74" w:rsidRPr="00476838" w:rsidRDefault="00B94C74" w:rsidP="00B94C74">
      <w:pPr>
        <w:spacing w:line="312" w:lineRule="auto"/>
        <w:ind w:firstLine="1134"/>
        <w:jc w:val="both"/>
        <w:rPr>
          <w:rFonts w:ascii="Calibri" w:hAnsi="Calibri" w:cs="Browallia New"/>
          <w:sz w:val="28"/>
          <w:szCs w:val="28"/>
        </w:rPr>
      </w:pPr>
      <w:r w:rsidRPr="00476838">
        <w:rPr>
          <w:rFonts w:ascii="Calibri" w:hAnsi="Calibri" w:cs="Browallia New"/>
          <w:b/>
          <w:sz w:val="28"/>
          <w:szCs w:val="28"/>
        </w:rPr>
        <w:t>§1º -</w:t>
      </w:r>
      <w:r w:rsidRPr="00476838">
        <w:rPr>
          <w:rFonts w:ascii="Calibri" w:hAnsi="Calibri" w:cs="Browallia New"/>
          <w:sz w:val="28"/>
          <w:szCs w:val="28"/>
        </w:rPr>
        <w:t xml:space="preserve"> Todas as determinações dos parágrafos anteriores recaem tanto para áreas públicas quanto para particulares:</w:t>
      </w:r>
    </w:p>
    <w:p w:rsidR="00B94C74" w:rsidRPr="00476838" w:rsidRDefault="00B94C74" w:rsidP="00B94C74">
      <w:pPr>
        <w:spacing w:line="312" w:lineRule="auto"/>
        <w:ind w:firstLine="1134"/>
        <w:jc w:val="both"/>
        <w:rPr>
          <w:rFonts w:ascii="Calibri" w:hAnsi="Calibri" w:cs="Browallia New"/>
          <w:sz w:val="28"/>
          <w:szCs w:val="28"/>
        </w:rPr>
      </w:pPr>
    </w:p>
    <w:p w:rsidR="00F75D58" w:rsidRPr="00476838" w:rsidRDefault="004634C5" w:rsidP="00F75D58">
      <w:pPr>
        <w:pStyle w:val="PargrafodaLista"/>
        <w:numPr>
          <w:ilvl w:val="0"/>
          <w:numId w:val="2"/>
        </w:numPr>
        <w:spacing w:line="312" w:lineRule="auto"/>
        <w:ind w:left="0" w:firstLine="1134"/>
        <w:jc w:val="both"/>
        <w:rPr>
          <w:rFonts w:ascii="Calibri" w:hAnsi="Calibri" w:cs="Browallia New"/>
          <w:sz w:val="28"/>
          <w:szCs w:val="28"/>
        </w:rPr>
      </w:pPr>
      <w:r w:rsidRPr="00476838">
        <w:rPr>
          <w:rFonts w:ascii="Calibri" w:hAnsi="Calibri" w:cs="Browallia New"/>
          <w:sz w:val="28"/>
          <w:szCs w:val="28"/>
        </w:rPr>
        <w:t xml:space="preserve">Nos </w:t>
      </w:r>
      <w:r w:rsidR="00F75D58" w:rsidRPr="00476838">
        <w:rPr>
          <w:rFonts w:ascii="Calibri" w:hAnsi="Calibri" w:cs="Browallia New"/>
          <w:sz w:val="28"/>
          <w:szCs w:val="28"/>
        </w:rPr>
        <w:t xml:space="preserve">terrenos particulares, </w:t>
      </w:r>
      <w:r w:rsidRPr="00476838">
        <w:rPr>
          <w:rFonts w:ascii="Calibri" w:hAnsi="Calibri" w:cs="Browallia New"/>
          <w:sz w:val="28"/>
          <w:szCs w:val="28"/>
        </w:rPr>
        <w:t xml:space="preserve">os representantes </w:t>
      </w:r>
      <w:r w:rsidR="00F75D58" w:rsidRPr="00476838">
        <w:rPr>
          <w:rFonts w:ascii="Calibri" w:hAnsi="Calibri" w:cs="Browallia New"/>
          <w:sz w:val="28"/>
          <w:szCs w:val="28"/>
        </w:rPr>
        <w:t>dever</w:t>
      </w:r>
      <w:r w:rsidRPr="00476838">
        <w:rPr>
          <w:rFonts w:ascii="Calibri" w:hAnsi="Calibri" w:cs="Browallia New"/>
          <w:sz w:val="28"/>
          <w:szCs w:val="28"/>
        </w:rPr>
        <w:t>ão informar</w:t>
      </w:r>
      <w:r w:rsidR="00F75D58" w:rsidRPr="00476838">
        <w:rPr>
          <w:rFonts w:ascii="Calibri" w:hAnsi="Calibri" w:cs="Browallia New"/>
          <w:sz w:val="28"/>
          <w:szCs w:val="28"/>
        </w:rPr>
        <w:t xml:space="preserve"> o local e á</w:t>
      </w:r>
      <w:r w:rsidR="00C110A3" w:rsidRPr="00476838">
        <w:rPr>
          <w:rFonts w:ascii="Calibri" w:hAnsi="Calibri" w:cs="Browallia New"/>
          <w:sz w:val="28"/>
          <w:szCs w:val="28"/>
        </w:rPr>
        <w:t>re</w:t>
      </w:r>
      <w:r w:rsidR="00F75D58" w:rsidRPr="00476838">
        <w:rPr>
          <w:rFonts w:ascii="Calibri" w:hAnsi="Calibri" w:cs="Browallia New"/>
          <w:sz w:val="28"/>
          <w:szCs w:val="28"/>
        </w:rPr>
        <w:t xml:space="preserve">a a ser trabalhada, a </w:t>
      </w:r>
      <w:r w:rsidR="0036545D" w:rsidRPr="00476838">
        <w:rPr>
          <w:rFonts w:ascii="Calibri" w:hAnsi="Calibri" w:cs="Browallia New"/>
          <w:sz w:val="28"/>
          <w:szCs w:val="28"/>
        </w:rPr>
        <w:t>pré</w:t>
      </w:r>
      <w:r w:rsidR="00F75D58" w:rsidRPr="00476838">
        <w:rPr>
          <w:rFonts w:ascii="Calibri" w:hAnsi="Calibri" w:cs="Browallia New"/>
          <w:sz w:val="28"/>
          <w:szCs w:val="28"/>
        </w:rPr>
        <w:t>via consulta ao proprietário e oficialização junto ao órgão gerenciador após a formalização da permissão de uso para o fim determinado nessa Lei;</w:t>
      </w:r>
    </w:p>
    <w:p w:rsidR="0036545D" w:rsidRPr="00476838" w:rsidRDefault="00E025A8" w:rsidP="0036545D">
      <w:pPr>
        <w:pStyle w:val="PargrafodaLista"/>
        <w:spacing w:line="312" w:lineRule="auto"/>
        <w:ind w:left="0" w:firstLine="1134"/>
        <w:jc w:val="both"/>
        <w:rPr>
          <w:rFonts w:ascii="Calibri" w:hAnsi="Calibri" w:cs="Browallia New"/>
          <w:sz w:val="28"/>
          <w:szCs w:val="28"/>
        </w:rPr>
      </w:pPr>
      <w:r>
        <w:rPr>
          <w:rFonts w:ascii="Calibri" w:hAnsi="Calibri" w:cs="Browallia New"/>
          <w:b/>
          <w:sz w:val="28"/>
          <w:szCs w:val="28"/>
        </w:rPr>
        <w:t>I</w:t>
      </w:r>
      <w:r w:rsidR="0036545D" w:rsidRPr="00476838">
        <w:rPr>
          <w:rFonts w:ascii="Calibri" w:hAnsi="Calibri" w:cs="Browallia New"/>
          <w:b/>
          <w:sz w:val="28"/>
          <w:szCs w:val="28"/>
        </w:rPr>
        <w:t>I -</w:t>
      </w:r>
      <w:r w:rsidR="0036545D" w:rsidRPr="00476838">
        <w:rPr>
          <w:rFonts w:ascii="Calibri" w:hAnsi="Calibri" w:cs="Browallia New"/>
          <w:sz w:val="28"/>
          <w:szCs w:val="28"/>
        </w:rPr>
        <w:t xml:space="preserve"> São consideradas áreas públicas aptas a est</w:t>
      </w:r>
      <w:r w:rsidR="00D52D13" w:rsidRPr="00476838">
        <w:rPr>
          <w:rFonts w:ascii="Calibri" w:hAnsi="Calibri" w:cs="Browallia New"/>
          <w:sz w:val="28"/>
          <w:szCs w:val="28"/>
        </w:rPr>
        <w:t xml:space="preserve">a </w:t>
      </w:r>
      <w:r w:rsidR="008351DF" w:rsidRPr="00476838">
        <w:rPr>
          <w:rFonts w:ascii="Calibri" w:hAnsi="Calibri" w:cs="Browallia New"/>
          <w:sz w:val="28"/>
          <w:szCs w:val="28"/>
        </w:rPr>
        <w:t>Lei: as áreas urbanas sem</w:t>
      </w:r>
      <w:r w:rsidR="0036545D" w:rsidRPr="00476838">
        <w:rPr>
          <w:rFonts w:ascii="Calibri" w:hAnsi="Calibri" w:cs="Browallia New"/>
          <w:sz w:val="28"/>
          <w:szCs w:val="28"/>
        </w:rPr>
        <w:t xml:space="preserve"> previsão de construção de benfeitorias públicas </w:t>
      </w:r>
      <w:r w:rsidR="008351DF" w:rsidRPr="00476838">
        <w:rPr>
          <w:rFonts w:ascii="Calibri" w:hAnsi="Calibri" w:cs="Browallia New"/>
          <w:sz w:val="28"/>
          <w:szCs w:val="28"/>
        </w:rPr>
        <w:t>e/</w:t>
      </w:r>
      <w:r w:rsidR="0036545D" w:rsidRPr="00476838">
        <w:rPr>
          <w:rFonts w:ascii="Calibri" w:hAnsi="Calibri" w:cs="Browallia New"/>
          <w:sz w:val="28"/>
          <w:szCs w:val="28"/>
        </w:rPr>
        <w:t>ou</w:t>
      </w:r>
      <w:r w:rsidR="00892EAA" w:rsidRPr="00476838">
        <w:rPr>
          <w:rFonts w:ascii="Calibri" w:hAnsi="Calibri" w:cs="Browallia New"/>
          <w:sz w:val="28"/>
          <w:szCs w:val="28"/>
        </w:rPr>
        <w:t xml:space="preserve"> as</w:t>
      </w:r>
      <w:r w:rsidR="00B36443" w:rsidRPr="00476838">
        <w:rPr>
          <w:rFonts w:ascii="Calibri" w:hAnsi="Calibri" w:cs="Browallia New"/>
          <w:sz w:val="28"/>
          <w:szCs w:val="28"/>
        </w:rPr>
        <w:t xml:space="preserve"> áreas</w:t>
      </w:r>
      <w:r w:rsidR="0036545D" w:rsidRPr="00476838">
        <w:rPr>
          <w:rFonts w:ascii="Calibri" w:hAnsi="Calibri" w:cs="Browallia New"/>
          <w:sz w:val="28"/>
          <w:szCs w:val="28"/>
        </w:rPr>
        <w:t xml:space="preserve"> devolutas;</w:t>
      </w:r>
    </w:p>
    <w:p w:rsidR="00C604E0" w:rsidRPr="00476838" w:rsidRDefault="00C604E0" w:rsidP="00C604E0">
      <w:pPr>
        <w:pStyle w:val="PargrafodaLista"/>
        <w:spacing w:line="312" w:lineRule="auto"/>
        <w:ind w:left="1134"/>
        <w:jc w:val="both"/>
        <w:rPr>
          <w:rFonts w:ascii="Calibri" w:hAnsi="Calibri" w:cs="Browallia New"/>
          <w:sz w:val="28"/>
          <w:szCs w:val="28"/>
        </w:rPr>
      </w:pPr>
    </w:p>
    <w:p w:rsidR="00C604E0" w:rsidRPr="00476838" w:rsidRDefault="00C604E0" w:rsidP="00C604E0">
      <w:pPr>
        <w:pStyle w:val="PargrafodaLista"/>
        <w:spacing w:line="312" w:lineRule="auto"/>
        <w:ind w:left="0" w:firstLine="1134"/>
        <w:jc w:val="both"/>
        <w:rPr>
          <w:rFonts w:ascii="Calibri" w:hAnsi="Calibri" w:cs="Browallia New"/>
          <w:sz w:val="28"/>
          <w:szCs w:val="28"/>
        </w:rPr>
      </w:pPr>
      <w:r w:rsidRPr="00476838">
        <w:rPr>
          <w:rFonts w:ascii="Calibri" w:hAnsi="Calibri" w:cs="Browallia New"/>
          <w:b/>
          <w:bCs/>
          <w:i/>
          <w:sz w:val="28"/>
          <w:szCs w:val="28"/>
        </w:rPr>
        <w:t>Parágrafo Único</w:t>
      </w:r>
      <w:r w:rsidRPr="00476838">
        <w:rPr>
          <w:rFonts w:ascii="Calibri" w:hAnsi="Calibri" w:cs="Browallia New"/>
          <w:sz w:val="28"/>
          <w:szCs w:val="28"/>
        </w:rPr>
        <w:t xml:space="preserve"> – </w:t>
      </w:r>
      <w:r w:rsidR="008351DF" w:rsidRPr="00476838">
        <w:rPr>
          <w:rFonts w:ascii="Calibri" w:hAnsi="Calibri" w:cs="Browallia New"/>
          <w:sz w:val="28"/>
          <w:szCs w:val="28"/>
        </w:rPr>
        <w:t>Findando</w:t>
      </w:r>
      <w:r w:rsidR="00C110A3" w:rsidRPr="00476838">
        <w:rPr>
          <w:rFonts w:ascii="Calibri" w:hAnsi="Calibri" w:cs="Browallia New"/>
          <w:sz w:val="28"/>
          <w:szCs w:val="28"/>
        </w:rPr>
        <w:t xml:space="preserve"> as atividades amparadas pela presente Lei, cessam os benefícios fiscais ao proprietário particular</w:t>
      </w:r>
      <w:r w:rsidR="00B36443" w:rsidRPr="00476838">
        <w:rPr>
          <w:rFonts w:ascii="Calibri" w:hAnsi="Calibri" w:cs="Browallia New"/>
          <w:sz w:val="28"/>
          <w:szCs w:val="28"/>
        </w:rPr>
        <w:t>, aos</w:t>
      </w:r>
      <w:r w:rsidR="008351DF" w:rsidRPr="00476838">
        <w:rPr>
          <w:rFonts w:ascii="Calibri" w:hAnsi="Calibri" w:cs="Browallia New"/>
          <w:sz w:val="28"/>
          <w:szCs w:val="28"/>
        </w:rPr>
        <w:t xml:space="preserve"> seus</w:t>
      </w:r>
      <w:r w:rsidR="00B36443" w:rsidRPr="00476838">
        <w:rPr>
          <w:rFonts w:ascii="Calibri" w:hAnsi="Calibri" w:cs="Browallia New"/>
          <w:sz w:val="28"/>
          <w:szCs w:val="28"/>
        </w:rPr>
        <w:t xml:space="preserve"> par</w:t>
      </w:r>
      <w:r w:rsidR="008351DF" w:rsidRPr="00476838">
        <w:rPr>
          <w:rFonts w:ascii="Calibri" w:hAnsi="Calibri" w:cs="Browallia New"/>
          <w:sz w:val="28"/>
          <w:szCs w:val="28"/>
        </w:rPr>
        <w:t>ceiros q</w:t>
      </w:r>
      <w:r w:rsidR="00232CCA" w:rsidRPr="00476838">
        <w:rPr>
          <w:rFonts w:ascii="Calibri" w:hAnsi="Calibri" w:cs="Browallia New"/>
          <w:sz w:val="28"/>
          <w:szCs w:val="28"/>
        </w:rPr>
        <w:t>u</w:t>
      </w:r>
      <w:r w:rsidR="00C110A3" w:rsidRPr="00476838">
        <w:rPr>
          <w:rFonts w:ascii="Calibri" w:hAnsi="Calibri" w:cs="Browallia New"/>
          <w:sz w:val="28"/>
          <w:szCs w:val="28"/>
        </w:rPr>
        <w:t>e a área pública retorna para o Município.</w:t>
      </w:r>
    </w:p>
    <w:p w:rsidR="00D370EE" w:rsidRPr="00476838" w:rsidRDefault="00D370EE" w:rsidP="0026406E">
      <w:pPr>
        <w:pStyle w:val="PargrafodaLista"/>
        <w:spacing w:after="200" w:line="276" w:lineRule="auto"/>
        <w:ind w:left="0" w:firstLine="1080"/>
        <w:jc w:val="both"/>
        <w:rPr>
          <w:rFonts w:ascii="Calibri" w:hAnsi="Calibri" w:cs="Arial"/>
          <w:b/>
          <w:sz w:val="28"/>
          <w:szCs w:val="28"/>
        </w:rPr>
      </w:pPr>
    </w:p>
    <w:p w:rsidR="002D5F32" w:rsidRPr="00476838" w:rsidRDefault="00232CCA" w:rsidP="0026406E">
      <w:pPr>
        <w:pStyle w:val="PargrafodaLista"/>
        <w:spacing w:after="200" w:line="276" w:lineRule="auto"/>
        <w:ind w:left="0" w:firstLine="1080"/>
        <w:jc w:val="both"/>
        <w:rPr>
          <w:rFonts w:ascii="Calibri" w:hAnsi="Calibri" w:cs="Arial"/>
          <w:sz w:val="28"/>
          <w:szCs w:val="28"/>
        </w:rPr>
      </w:pPr>
      <w:r w:rsidRPr="00476838">
        <w:rPr>
          <w:rFonts w:ascii="Calibri" w:hAnsi="Calibri" w:cs="Arial"/>
          <w:b/>
          <w:sz w:val="28"/>
          <w:szCs w:val="28"/>
        </w:rPr>
        <w:t>Art. 7º</w:t>
      </w:r>
      <w:r w:rsidR="002D5F32" w:rsidRPr="00476838">
        <w:rPr>
          <w:rFonts w:ascii="Calibri" w:hAnsi="Calibri" w:cs="Arial"/>
          <w:b/>
          <w:sz w:val="28"/>
          <w:szCs w:val="28"/>
        </w:rPr>
        <w:t xml:space="preserve"> </w:t>
      </w:r>
      <w:r w:rsidR="00C110A3" w:rsidRPr="00476838">
        <w:rPr>
          <w:rFonts w:ascii="Calibri" w:hAnsi="Calibri" w:cs="Arial"/>
          <w:b/>
          <w:sz w:val="28"/>
          <w:szCs w:val="28"/>
        </w:rPr>
        <w:t xml:space="preserve">– </w:t>
      </w:r>
      <w:r w:rsidR="00C110A3" w:rsidRPr="00476838">
        <w:rPr>
          <w:rFonts w:ascii="Calibri" w:hAnsi="Calibri" w:cs="Arial"/>
          <w:sz w:val="28"/>
          <w:szCs w:val="28"/>
        </w:rPr>
        <w:t>Fica</w:t>
      </w:r>
      <w:r w:rsidR="00D52D13" w:rsidRPr="00476838">
        <w:rPr>
          <w:rFonts w:ascii="Calibri" w:hAnsi="Calibri" w:cs="Arial"/>
          <w:sz w:val="28"/>
          <w:szCs w:val="28"/>
        </w:rPr>
        <w:t>m</w:t>
      </w:r>
      <w:r w:rsidR="00C110A3" w:rsidRPr="00476838">
        <w:rPr>
          <w:rFonts w:ascii="Calibri" w:hAnsi="Calibri" w:cs="Arial"/>
          <w:sz w:val="28"/>
          <w:szCs w:val="28"/>
        </w:rPr>
        <w:t xml:space="preserve"> destinado</w:t>
      </w:r>
      <w:r w:rsidR="00D52D13" w:rsidRPr="00476838">
        <w:rPr>
          <w:rFonts w:ascii="Calibri" w:hAnsi="Calibri" w:cs="Arial"/>
          <w:sz w:val="28"/>
          <w:szCs w:val="28"/>
        </w:rPr>
        <w:t>s</w:t>
      </w:r>
      <w:r w:rsidR="00C110A3" w:rsidRPr="00476838">
        <w:rPr>
          <w:rFonts w:ascii="Calibri" w:hAnsi="Calibri" w:cs="Arial"/>
          <w:sz w:val="28"/>
          <w:szCs w:val="28"/>
        </w:rPr>
        <w:t xml:space="preserve"> 10 % (po</w:t>
      </w:r>
      <w:r w:rsidR="00844785" w:rsidRPr="00476838">
        <w:rPr>
          <w:rFonts w:ascii="Calibri" w:hAnsi="Calibri" w:cs="Arial"/>
          <w:sz w:val="28"/>
          <w:szCs w:val="28"/>
        </w:rPr>
        <w:t>r cento) da produção em espécie</w:t>
      </w:r>
      <w:r w:rsidR="00B36443" w:rsidRPr="00476838">
        <w:rPr>
          <w:rFonts w:ascii="Calibri" w:hAnsi="Calibri" w:cs="Arial"/>
          <w:sz w:val="28"/>
          <w:szCs w:val="28"/>
        </w:rPr>
        <w:t xml:space="preserve"> </w:t>
      </w:r>
      <w:r w:rsidR="009B3888" w:rsidRPr="00476838">
        <w:rPr>
          <w:rFonts w:ascii="Calibri" w:hAnsi="Calibri" w:cs="Arial"/>
          <w:sz w:val="28"/>
          <w:szCs w:val="28"/>
        </w:rPr>
        <w:t>às Instituições para Crianças C</w:t>
      </w:r>
      <w:r w:rsidR="00C110A3" w:rsidRPr="00476838">
        <w:rPr>
          <w:rFonts w:ascii="Calibri" w:hAnsi="Calibri" w:cs="Arial"/>
          <w:sz w:val="28"/>
          <w:szCs w:val="28"/>
        </w:rPr>
        <w:t>arentes e Abrigo para Idosos</w:t>
      </w:r>
      <w:r w:rsidR="00844785" w:rsidRPr="00476838">
        <w:rPr>
          <w:rFonts w:ascii="Calibri" w:hAnsi="Calibri" w:cs="Arial"/>
          <w:sz w:val="28"/>
          <w:szCs w:val="28"/>
        </w:rPr>
        <w:t>, independentemente se é á</w:t>
      </w:r>
      <w:r w:rsidR="009B3888" w:rsidRPr="00476838">
        <w:rPr>
          <w:rFonts w:ascii="Calibri" w:hAnsi="Calibri" w:cs="Arial"/>
          <w:sz w:val="28"/>
          <w:szCs w:val="28"/>
        </w:rPr>
        <w:t>r</w:t>
      </w:r>
      <w:r w:rsidR="00844785" w:rsidRPr="00476838">
        <w:rPr>
          <w:rFonts w:ascii="Calibri" w:hAnsi="Calibri" w:cs="Arial"/>
          <w:sz w:val="28"/>
          <w:szCs w:val="28"/>
        </w:rPr>
        <w:t>e</w:t>
      </w:r>
      <w:r w:rsidR="009B3888" w:rsidRPr="00476838">
        <w:rPr>
          <w:rFonts w:ascii="Calibri" w:hAnsi="Calibri" w:cs="Arial"/>
          <w:sz w:val="28"/>
          <w:szCs w:val="28"/>
        </w:rPr>
        <w:t>a pública ou particular</w:t>
      </w:r>
      <w:r w:rsidR="00E20B58" w:rsidRPr="00476838">
        <w:rPr>
          <w:rFonts w:ascii="Calibri" w:hAnsi="Calibri" w:cs="Arial"/>
          <w:sz w:val="28"/>
          <w:szCs w:val="28"/>
        </w:rPr>
        <w:t>;</w:t>
      </w:r>
    </w:p>
    <w:p w:rsidR="00E20B58" w:rsidRPr="00476838" w:rsidRDefault="00E20B58" w:rsidP="0026406E">
      <w:pPr>
        <w:pStyle w:val="PargrafodaLista"/>
        <w:spacing w:after="200" w:line="276" w:lineRule="auto"/>
        <w:ind w:left="0" w:firstLine="1080"/>
        <w:jc w:val="both"/>
        <w:rPr>
          <w:rFonts w:ascii="Calibri" w:hAnsi="Calibri" w:cs="Arial"/>
          <w:sz w:val="28"/>
          <w:szCs w:val="28"/>
        </w:rPr>
      </w:pPr>
    </w:p>
    <w:p w:rsidR="00E20B58" w:rsidRPr="00476838" w:rsidRDefault="00817871" w:rsidP="00E20B58">
      <w:pPr>
        <w:pStyle w:val="PargrafodaLista"/>
        <w:spacing w:after="200" w:line="276" w:lineRule="auto"/>
        <w:ind w:left="0"/>
        <w:jc w:val="both"/>
        <w:rPr>
          <w:rFonts w:ascii="Calibri" w:hAnsi="Calibri"/>
          <w:color w:val="000000"/>
          <w:sz w:val="28"/>
          <w:szCs w:val="28"/>
        </w:rPr>
      </w:pPr>
      <w:r w:rsidRPr="00476838">
        <w:rPr>
          <w:rFonts w:ascii="Calibri" w:hAnsi="Calibri" w:cs="Browallia New"/>
          <w:b/>
          <w:sz w:val="28"/>
          <w:szCs w:val="28"/>
        </w:rPr>
        <w:t xml:space="preserve">                </w:t>
      </w:r>
      <w:r w:rsidR="00B45AC8" w:rsidRPr="00476838">
        <w:rPr>
          <w:rFonts w:ascii="Calibri" w:hAnsi="Calibri" w:cs="Browallia New"/>
          <w:b/>
          <w:sz w:val="28"/>
          <w:szCs w:val="28"/>
        </w:rPr>
        <w:t>A</w:t>
      </w:r>
      <w:r w:rsidR="00597411" w:rsidRPr="00476838">
        <w:rPr>
          <w:rFonts w:ascii="Calibri" w:hAnsi="Calibri" w:cs="Browallia New"/>
          <w:b/>
          <w:sz w:val="28"/>
          <w:szCs w:val="28"/>
        </w:rPr>
        <w:t>rt</w:t>
      </w:r>
      <w:r w:rsidR="00232CCA" w:rsidRPr="00476838">
        <w:rPr>
          <w:rFonts w:ascii="Calibri" w:hAnsi="Calibri" w:cs="Browallia New"/>
          <w:b/>
          <w:sz w:val="28"/>
          <w:szCs w:val="28"/>
        </w:rPr>
        <w:t>. 8º</w:t>
      </w:r>
      <w:r w:rsidR="00B45AC8" w:rsidRPr="00476838">
        <w:rPr>
          <w:rFonts w:ascii="Calibri" w:hAnsi="Calibri" w:cs="Browallia New"/>
          <w:b/>
          <w:sz w:val="28"/>
          <w:szCs w:val="28"/>
        </w:rPr>
        <w:t xml:space="preserve"> </w:t>
      </w:r>
      <w:r w:rsidR="005C35BD" w:rsidRPr="00476838">
        <w:rPr>
          <w:rFonts w:ascii="Calibri" w:hAnsi="Calibri" w:cs="Browallia New"/>
          <w:b/>
          <w:sz w:val="28"/>
          <w:szCs w:val="28"/>
        </w:rPr>
        <w:t>–</w:t>
      </w:r>
      <w:r w:rsidR="00E20B58" w:rsidRPr="00476838">
        <w:rPr>
          <w:rFonts w:ascii="Calibri" w:hAnsi="Calibri" w:cs="Browallia New"/>
          <w:b/>
          <w:sz w:val="28"/>
          <w:szCs w:val="28"/>
        </w:rPr>
        <w:t xml:space="preserve"> </w:t>
      </w:r>
      <w:r w:rsidR="00E20B58" w:rsidRPr="00476838">
        <w:rPr>
          <w:rFonts w:ascii="Calibri" w:hAnsi="Calibri"/>
          <w:color w:val="000000"/>
          <w:sz w:val="28"/>
          <w:szCs w:val="28"/>
        </w:rPr>
        <w:t>A Prefeitura Municipal de Cacoal deverá dar ampla</w:t>
      </w:r>
      <w:r w:rsidR="00E20B58" w:rsidRPr="00476838">
        <w:rPr>
          <w:rFonts w:ascii="Calibri" w:hAnsi="Calibri" w:cs="Calibri"/>
          <w:color w:val="000000"/>
          <w:sz w:val="28"/>
          <w:szCs w:val="28"/>
        </w:rPr>
        <w:br/>
      </w:r>
      <w:r w:rsidR="00E20B58" w:rsidRPr="00476838">
        <w:rPr>
          <w:rFonts w:ascii="Calibri" w:hAnsi="Calibri"/>
          <w:color w:val="000000"/>
          <w:sz w:val="28"/>
          <w:szCs w:val="28"/>
        </w:rPr>
        <w:t>publicidade ao programa de Hortas Comunitárias através da veiculação midiática em rádios, sites</w:t>
      </w:r>
      <w:r w:rsidR="00225E55">
        <w:rPr>
          <w:rFonts w:ascii="Calibri" w:hAnsi="Calibri"/>
          <w:color w:val="000000"/>
          <w:sz w:val="28"/>
          <w:szCs w:val="28"/>
        </w:rPr>
        <w:t>,</w:t>
      </w:r>
      <w:r w:rsidR="00B36443" w:rsidRPr="00476838">
        <w:rPr>
          <w:rFonts w:ascii="Calibri" w:hAnsi="Calibri"/>
          <w:color w:val="000000"/>
          <w:sz w:val="28"/>
          <w:szCs w:val="28"/>
        </w:rPr>
        <w:t xml:space="preserve"> redes sociais, televisão e</w:t>
      </w:r>
      <w:r w:rsidR="00E20B58" w:rsidRPr="00476838">
        <w:rPr>
          <w:rFonts w:ascii="Calibri" w:hAnsi="Calibri"/>
          <w:color w:val="000000"/>
          <w:sz w:val="28"/>
          <w:szCs w:val="28"/>
        </w:rPr>
        <w:t xml:space="preserve"> cartazes</w:t>
      </w:r>
      <w:r w:rsidR="00E20B58" w:rsidRPr="00476838">
        <w:rPr>
          <w:rFonts w:ascii="Calibri" w:hAnsi="Calibri" w:cs="Calibri"/>
          <w:color w:val="000000"/>
          <w:sz w:val="28"/>
          <w:szCs w:val="28"/>
        </w:rPr>
        <w:t xml:space="preserve"> </w:t>
      </w:r>
      <w:r w:rsidR="00E20B58" w:rsidRPr="00476838">
        <w:rPr>
          <w:rFonts w:ascii="Calibri" w:hAnsi="Calibri"/>
          <w:color w:val="000000"/>
          <w:sz w:val="28"/>
          <w:szCs w:val="28"/>
        </w:rPr>
        <w:t xml:space="preserve">explicativos afixados nas unidades públicas do município; </w:t>
      </w:r>
    </w:p>
    <w:p w:rsidR="0026406E" w:rsidRPr="00476838" w:rsidRDefault="00C04AA6" w:rsidP="00C04AA6">
      <w:pPr>
        <w:spacing w:line="312" w:lineRule="auto"/>
        <w:jc w:val="both"/>
        <w:rPr>
          <w:rFonts w:ascii="Calibri" w:hAnsi="Calibri" w:cs="Browallia New"/>
          <w:sz w:val="28"/>
          <w:szCs w:val="28"/>
        </w:rPr>
      </w:pPr>
      <w:r>
        <w:rPr>
          <w:rFonts w:ascii="Calibri" w:hAnsi="Calibri" w:cs="Browallia New"/>
          <w:sz w:val="28"/>
          <w:szCs w:val="28"/>
        </w:rPr>
        <w:t xml:space="preserve">               </w:t>
      </w:r>
      <w:r w:rsidR="00812157" w:rsidRPr="00476838">
        <w:rPr>
          <w:rFonts w:ascii="Calibri" w:hAnsi="Calibri" w:cs="Browallia New"/>
          <w:sz w:val="28"/>
          <w:szCs w:val="28"/>
        </w:rPr>
        <w:t xml:space="preserve"> </w:t>
      </w:r>
      <w:r w:rsidR="000B00DA" w:rsidRPr="00476838">
        <w:rPr>
          <w:rFonts w:ascii="Calibri" w:hAnsi="Calibri"/>
          <w:sz w:val="28"/>
          <w:szCs w:val="28"/>
        </w:rPr>
        <w:t xml:space="preserve"> </w:t>
      </w:r>
      <w:r w:rsidR="00232CCA" w:rsidRPr="00476838">
        <w:rPr>
          <w:rFonts w:ascii="Calibri" w:hAnsi="Calibri"/>
          <w:b/>
          <w:sz w:val="28"/>
          <w:szCs w:val="28"/>
        </w:rPr>
        <w:t>Art. 9</w:t>
      </w:r>
      <w:r w:rsidR="000B00DA" w:rsidRPr="00476838">
        <w:rPr>
          <w:rFonts w:ascii="Calibri" w:hAnsi="Calibri"/>
          <w:b/>
          <w:sz w:val="28"/>
          <w:szCs w:val="28"/>
        </w:rPr>
        <w:t>º</w:t>
      </w:r>
      <w:r w:rsidR="000B00DA" w:rsidRPr="00476838">
        <w:rPr>
          <w:rFonts w:ascii="Calibri" w:hAnsi="Calibri"/>
          <w:sz w:val="28"/>
          <w:szCs w:val="28"/>
        </w:rPr>
        <w:t xml:space="preserve"> - Esta Lei entrará em vigor na data de sua publicação, revogando-se as disposições em contrário.</w:t>
      </w:r>
    </w:p>
    <w:p w:rsidR="00597411" w:rsidRPr="00476838" w:rsidRDefault="00597411" w:rsidP="00597411">
      <w:pPr>
        <w:pStyle w:val="PargrafodaLista"/>
        <w:spacing w:after="200" w:line="276" w:lineRule="auto"/>
        <w:ind w:left="1080"/>
        <w:jc w:val="both"/>
        <w:rPr>
          <w:rFonts w:ascii="Calibri" w:hAnsi="Calibri" w:cs="Browallia New"/>
          <w:sz w:val="28"/>
          <w:szCs w:val="28"/>
        </w:rPr>
      </w:pPr>
    </w:p>
    <w:p w:rsidR="0009703E" w:rsidRPr="00476838" w:rsidRDefault="0009703E" w:rsidP="0009703E">
      <w:pPr>
        <w:spacing w:line="312" w:lineRule="auto"/>
        <w:ind w:firstLine="1134"/>
        <w:jc w:val="both"/>
        <w:rPr>
          <w:rFonts w:ascii="Calibri" w:hAnsi="Calibri" w:cs="Browallia New"/>
          <w:sz w:val="28"/>
          <w:szCs w:val="28"/>
        </w:rPr>
      </w:pPr>
    </w:p>
    <w:p w:rsidR="0009703E" w:rsidRPr="00476838" w:rsidRDefault="0009703E" w:rsidP="0009703E">
      <w:pPr>
        <w:spacing w:line="312" w:lineRule="auto"/>
        <w:ind w:firstLine="1134"/>
        <w:jc w:val="both"/>
        <w:rPr>
          <w:rFonts w:ascii="Calibri" w:hAnsi="Calibri" w:cs="Browallia New"/>
          <w:sz w:val="28"/>
          <w:szCs w:val="28"/>
        </w:rPr>
      </w:pPr>
    </w:p>
    <w:p w:rsidR="0009703E" w:rsidRPr="00476838" w:rsidRDefault="0009703E" w:rsidP="0009703E">
      <w:pPr>
        <w:spacing w:line="312" w:lineRule="auto"/>
        <w:ind w:firstLine="1134"/>
        <w:jc w:val="both"/>
        <w:rPr>
          <w:rFonts w:ascii="Calibri" w:hAnsi="Calibri" w:cs="Browallia New"/>
          <w:sz w:val="28"/>
          <w:szCs w:val="28"/>
        </w:rPr>
      </w:pPr>
    </w:p>
    <w:p w:rsidR="0009703E" w:rsidRPr="00476838" w:rsidRDefault="0009703E" w:rsidP="0009703E">
      <w:pPr>
        <w:spacing w:line="312" w:lineRule="auto"/>
        <w:ind w:firstLine="1134"/>
        <w:jc w:val="both"/>
        <w:rPr>
          <w:rFonts w:ascii="Calibri" w:hAnsi="Calibri" w:cs="Browallia New"/>
          <w:sz w:val="28"/>
          <w:szCs w:val="28"/>
        </w:rPr>
      </w:pPr>
    </w:p>
    <w:p w:rsidR="0009703E" w:rsidRPr="00476838" w:rsidRDefault="0009703E" w:rsidP="0009703E">
      <w:pPr>
        <w:spacing w:line="312" w:lineRule="auto"/>
        <w:ind w:firstLine="1134"/>
        <w:jc w:val="center"/>
        <w:rPr>
          <w:rFonts w:ascii="Calibri" w:hAnsi="Calibri" w:cs="Browallia New"/>
          <w:sz w:val="28"/>
          <w:szCs w:val="28"/>
        </w:rPr>
      </w:pPr>
    </w:p>
    <w:p w:rsidR="0009703E" w:rsidRPr="00476838" w:rsidRDefault="0009703E" w:rsidP="0009703E">
      <w:pPr>
        <w:spacing w:before="240"/>
        <w:ind w:firstLine="708"/>
        <w:jc w:val="center"/>
        <w:rPr>
          <w:rFonts w:ascii="Calibri" w:hAnsi="Calibri" w:cs="Browallia New"/>
          <w:sz w:val="28"/>
          <w:szCs w:val="28"/>
        </w:rPr>
      </w:pPr>
      <w:r w:rsidRPr="00476838">
        <w:rPr>
          <w:rFonts w:ascii="Calibri" w:hAnsi="Calibri" w:cs="Browallia New"/>
          <w:sz w:val="28"/>
          <w:szCs w:val="28"/>
        </w:rPr>
        <w:t>Palácio Catarino</w:t>
      </w:r>
      <w:r w:rsidR="00E27473" w:rsidRPr="00476838">
        <w:rPr>
          <w:rFonts w:ascii="Calibri" w:hAnsi="Calibri" w:cs="Browallia New"/>
          <w:sz w:val="28"/>
          <w:szCs w:val="28"/>
        </w:rPr>
        <w:t xml:space="preserve"> Cardoso dos Santos </w:t>
      </w:r>
      <w:r w:rsidR="000B00DA" w:rsidRPr="00476838">
        <w:rPr>
          <w:rFonts w:ascii="Calibri" w:hAnsi="Calibri" w:cs="Browallia New"/>
          <w:sz w:val="28"/>
          <w:szCs w:val="28"/>
        </w:rPr>
        <w:t>–</w:t>
      </w:r>
      <w:r w:rsidR="00E27473" w:rsidRPr="00476838">
        <w:rPr>
          <w:rFonts w:ascii="Calibri" w:hAnsi="Calibri" w:cs="Browallia New"/>
          <w:sz w:val="28"/>
          <w:szCs w:val="28"/>
        </w:rPr>
        <w:t xml:space="preserve"> Cacoal</w:t>
      </w:r>
      <w:r w:rsidR="000B00DA" w:rsidRPr="00476838">
        <w:rPr>
          <w:rFonts w:ascii="Calibri" w:hAnsi="Calibri" w:cs="Browallia New"/>
          <w:sz w:val="28"/>
          <w:szCs w:val="28"/>
        </w:rPr>
        <w:t>- RO</w:t>
      </w:r>
      <w:r w:rsidR="00C11C45" w:rsidRPr="00476838">
        <w:rPr>
          <w:rFonts w:ascii="Calibri" w:hAnsi="Calibri" w:cs="Browallia New"/>
          <w:sz w:val="28"/>
          <w:szCs w:val="28"/>
        </w:rPr>
        <w:t>, 12</w:t>
      </w:r>
      <w:r w:rsidR="00817871" w:rsidRPr="00476838">
        <w:rPr>
          <w:rFonts w:ascii="Calibri" w:hAnsi="Calibri" w:cs="Browallia New"/>
          <w:sz w:val="28"/>
          <w:szCs w:val="28"/>
        </w:rPr>
        <w:t xml:space="preserve"> </w:t>
      </w:r>
      <w:r w:rsidR="000567E7" w:rsidRPr="00476838">
        <w:rPr>
          <w:rFonts w:ascii="Calibri" w:hAnsi="Calibri" w:cs="Browallia New"/>
          <w:sz w:val="28"/>
          <w:szCs w:val="28"/>
        </w:rPr>
        <w:t>de abril</w:t>
      </w:r>
      <w:r w:rsidR="00E27473" w:rsidRPr="00476838">
        <w:rPr>
          <w:rFonts w:ascii="Calibri" w:hAnsi="Calibri" w:cs="Browallia New"/>
          <w:sz w:val="28"/>
          <w:szCs w:val="28"/>
        </w:rPr>
        <w:t xml:space="preserve"> </w:t>
      </w:r>
      <w:r w:rsidRPr="00476838">
        <w:rPr>
          <w:rFonts w:ascii="Calibri" w:hAnsi="Calibri" w:cs="Browallia New"/>
          <w:sz w:val="28"/>
          <w:szCs w:val="28"/>
        </w:rPr>
        <w:t>de</w:t>
      </w:r>
      <w:r w:rsidR="00E27473" w:rsidRPr="00476838">
        <w:rPr>
          <w:rFonts w:ascii="Calibri" w:hAnsi="Calibri" w:cs="Browallia New"/>
          <w:sz w:val="28"/>
          <w:szCs w:val="28"/>
        </w:rPr>
        <w:t xml:space="preserve"> 2021</w:t>
      </w:r>
      <w:r w:rsidRPr="00476838">
        <w:rPr>
          <w:rFonts w:ascii="Calibri" w:hAnsi="Calibri" w:cs="Browallia New"/>
          <w:sz w:val="28"/>
          <w:szCs w:val="28"/>
        </w:rPr>
        <w:t>.</w:t>
      </w:r>
    </w:p>
    <w:p w:rsidR="0009703E" w:rsidRPr="00476838" w:rsidRDefault="0009703E" w:rsidP="0009703E">
      <w:pPr>
        <w:spacing w:before="240"/>
        <w:ind w:firstLine="708"/>
        <w:jc w:val="center"/>
        <w:rPr>
          <w:rFonts w:ascii="Calibri" w:hAnsi="Calibri" w:cs="Browallia New"/>
          <w:sz w:val="28"/>
          <w:szCs w:val="28"/>
        </w:rPr>
      </w:pPr>
    </w:p>
    <w:p w:rsidR="0009703E" w:rsidRPr="00476838" w:rsidRDefault="0009703E" w:rsidP="0009703E">
      <w:pPr>
        <w:jc w:val="center"/>
        <w:rPr>
          <w:rFonts w:ascii="Calibri" w:hAnsi="Calibri" w:cs="Browallia New"/>
          <w:sz w:val="28"/>
          <w:szCs w:val="28"/>
        </w:rPr>
      </w:pPr>
    </w:p>
    <w:p w:rsidR="00553A35" w:rsidRPr="00476838" w:rsidRDefault="00553A35" w:rsidP="0009703E">
      <w:pPr>
        <w:jc w:val="center"/>
        <w:rPr>
          <w:rFonts w:ascii="Calibri" w:hAnsi="Calibri" w:cs="Browallia New"/>
          <w:sz w:val="28"/>
          <w:szCs w:val="28"/>
        </w:rPr>
      </w:pPr>
    </w:p>
    <w:p w:rsidR="00553A35" w:rsidRPr="00476838" w:rsidRDefault="00553A35" w:rsidP="0009703E">
      <w:pPr>
        <w:jc w:val="center"/>
        <w:rPr>
          <w:rFonts w:ascii="Calibri" w:hAnsi="Calibri" w:cs="Browallia New"/>
          <w:sz w:val="28"/>
          <w:szCs w:val="28"/>
        </w:rPr>
      </w:pPr>
    </w:p>
    <w:p w:rsidR="00553A35" w:rsidRPr="00476838" w:rsidRDefault="00553A35" w:rsidP="0009703E">
      <w:pPr>
        <w:jc w:val="center"/>
        <w:rPr>
          <w:rFonts w:ascii="Calibri" w:hAnsi="Calibri" w:cs="Browallia New"/>
          <w:sz w:val="28"/>
          <w:szCs w:val="28"/>
        </w:rPr>
      </w:pPr>
    </w:p>
    <w:p w:rsidR="000B00DA" w:rsidRPr="00476838" w:rsidRDefault="000B00DA" w:rsidP="0009703E">
      <w:pPr>
        <w:jc w:val="center"/>
        <w:rPr>
          <w:rFonts w:ascii="Calibri" w:hAnsi="Calibri" w:cs="Browallia New"/>
          <w:sz w:val="28"/>
          <w:szCs w:val="28"/>
        </w:rPr>
      </w:pPr>
    </w:p>
    <w:p w:rsidR="0009703E" w:rsidRPr="00476838" w:rsidRDefault="0009703E" w:rsidP="0009703E">
      <w:pPr>
        <w:jc w:val="center"/>
        <w:rPr>
          <w:rFonts w:ascii="Calibri" w:hAnsi="Calibri" w:cs="Browallia New"/>
          <w:b/>
          <w:sz w:val="28"/>
          <w:szCs w:val="28"/>
        </w:rPr>
      </w:pPr>
    </w:p>
    <w:p w:rsidR="000B00DA" w:rsidRPr="00476838" w:rsidRDefault="0009703E" w:rsidP="000B00DA">
      <w:pPr>
        <w:jc w:val="center"/>
        <w:rPr>
          <w:rFonts w:ascii="Calibri" w:eastAsia="Arial" w:hAnsi="Calibri" w:cs="Browallia New"/>
          <w:color w:val="000000"/>
          <w:sz w:val="28"/>
          <w:szCs w:val="28"/>
        </w:rPr>
      </w:pPr>
      <w:r w:rsidRPr="00476838">
        <w:rPr>
          <w:rFonts w:ascii="Calibri" w:hAnsi="Calibri" w:cs="Browallia New"/>
          <w:bCs/>
          <w:sz w:val="28"/>
          <w:szCs w:val="28"/>
        </w:rPr>
        <w:t xml:space="preserve">    </w:t>
      </w:r>
      <w:r w:rsidR="000B00DA" w:rsidRPr="00476838">
        <w:rPr>
          <w:rFonts w:ascii="Calibri" w:eastAsia="Arial" w:hAnsi="Calibri" w:cs="Browallia New"/>
          <w:b/>
          <w:color w:val="000000"/>
          <w:sz w:val="28"/>
          <w:szCs w:val="28"/>
        </w:rPr>
        <w:t>_________________________________________</w:t>
      </w:r>
    </w:p>
    <w:p w:rsidR="000B00DA" w:rsidRPr="00476838" w:rsidRDefault="000B00DA" w:rsidP="000B00DA">
      <w:pPr>
        <w:jc w:val="center"/>
        <w:rPr>
          <w:rFonts w:ascii="Calibri" w:eastAsia="Arial" w:hAnsi="Calibri" w:cs="Browallia New"/>
          <w:color w:val="000000"/>
          <w:sz w:val="28"/>
          <w:szCs w:val="28"/>
        </w:rPr>
      </w:pPr>
      <w:r w:rsidRPr="00476838">
        <w:rPr>
          <w:rFonts w:ascii="Calibri" w:eastAsia="Arial" w:hAnsi="Calibri" w:cs="Browallia New"/>
          <w:b/>
          <w:color w:val="000000"/>
          <w:sz w:val="28"/>
          <w:szCs w:val="28"/>
        </w:rPr>
        <w:t>DR. PAULO HENRIQUE SILVA</w:t>
      </w:r>
    </w:p>
    <w:p w:rsidR="000B00DA" w:rsidRPr="00476838" w:rsidRDefault="000B00DA" w:rsidP="000B00DA">
      <w:pPr>
        <w:spacing w:before="120"/>
        <w:jc w:val="center"/>
        <w:rPr>
          <w:rFonts w:ascii="Calibri" w:eastAsia="Arial" w:hAnsi="Calibri" w:cs="Browallia New"/>
          <w:sz w:val="28"/>
          <w:szCs w:val="28"/>
        </w:rPr>
      </w:pPr>
      <w:r w:rsidRPr="00476838">
        <w:rPr>
          <w:rFonts w:ascii="Calibri" w:eastAsia="Arial" w:hAnsi="Calibri" w:cs="Browallia New"/>
          <w:b/>
          <w:sz w:val="28"/>
          <w:szCs w:val="28"/>
        </w:rPr>
        <w:t>VEREADOR (PTB)</w:t>
      </w:r>
    </w:p>
    <w:p w:rsidR="0009703E" w:rsidRPr="00476838" w:rsidRDefault="0009703E" w:rsidP="000B00DA">
      <w:pPr>
        <w:jc w:val="center"/>
        <w:rPr>
          <w:rFonts w:ascii="Calibri" w:hAnsi="Calibri" w:cs="Browallia New"/>
          <w:b/>
          <w:sz w:val="28"/>
          <w:szCs w:val="28"/>
        </w:rPr>
      </w:pPr>
    </w:p>
    <w:p w:rsidR="0009703E" w:rsidRPr="00476838" w:rsidRDefault="0009703E" w:rsidP="0009703E">
      <w:pPr>
        <w:jc w:val="center"/>
        <w:rPr>
          <w:rFonts w:ascii="Calibri" w:hAnsi="Calibri" w:cs="Browallia New"/>
          <w:b/>
          <w:sz w:val="28"/>
          <w:szCs w:val="28"/>
        </w:rPr>
      </w:pPr>
    </w:p>
    <w:p w:rsidR="0009703E" w:rsidRPr="00476838" w:rsidRDefault="0009703E" w:rsidP="0009703E">
      <w:pPr>
        <w:jc w:val="center"/>
        <w:rPr>
          <w:rFonts w:ascii="Calibri" w:hAnsi="Calibri" w:cs="Browallia New"/>
          <w:b/>
          <w:sz w:val="28"/>
          <w:szCs w:val="28"/>
        </w:rPr>
      </w:pPr>
    </w:p>
    <w:p w:rsidR="0017538D" w:rsidRPr="00476838" w:rsidRDefault="0017538D" w:rsidP="0009703E">
      <w:pPr>
        <w:jc w:val="center"/>
        <w:rPr>
          <w:rFonts w:ascii="Calibri" w:hAnsi="Calibri" w:cs="Browallia New"/>
          <w:b/>
          <w:sz w:val="28"/>
          <w:szCs w:val="28"/>
        </w:rPr>
      </w:pPr>
    </w:p>
    <w:p w:rsidR="0009703E" w:rsidRPr="00476838" w:rsidRDefault="008A6804" w:rsidP="0017538D">
      <w:pPr>
        <w:rPr>
          <w:rFonts w:ascii="Calibri" w:hAnsi="Calibri" w:cs="Browallia New"/>
          <w:b/>
          <w:sz w:val="28"/>
          <w:szCs w:val="28"/>
        </w:rPr>
      </w:pPr>
      <w:r w:rsidRPr="00476838">
        <w:rPr>
          <w:rFonts w:ascii="Calibri" w:hAnsi="Calibri" w:cs="Browallia New"/>
          <w:b/>
          <w:sz w:val="28"/>
          <w:szCs w:val="28"/>
        </w:rPr>
        <w:lastRenderedPageBreak/>
        <w:t xml:space="preserve">  </w:t>
      </w:r>
    </w:p>
    <w:p w:rsidR="0009703E" w:rsidRPr="00476838" w:rsidRDefault="000B00DA" w:rsidP="0009703E">
      <w:pPr>
        <w:jc w:val="center"/>
        <w:rPr>
          <w:rFonts w:ascii="Calibri" w:hAnsi="Calibri" w:cs="Browallia New"/>
          <w:b/>
          <w:sz w:val="36"/>
          <w:szCs w:val="36"/>
          <w:u w:val="single"/>
        </w:rPr>
      </w:pPr>
      <w:r w:rsidRPr="00476838">
        <w:rPr>
          <w:rFonts w:ascii="Calibri" w:hAnsi="Calibri" w:cs="Browallia New"/>
          <w:b/>
          <w:sz w:val="36"/>
          <w:szCs w:val="36"/>
          <w:u w:val="single"/>
        </w:rPr>
        <w:t>JUSTIFICATIVA</w:t>
      </w:r>
    </w:p>
    <w:p w:rsidR="00E27473" w:rsidRPr="00476838" w:rsidRDefault="00E27473" w:rsidP="0009703E">
      <w:pPr>
        <w:jc w:val="center"/>
        <w:rPr>
          <w:rFonts w:ascii="Calibri" w:hAnsi="Calibri" w:cs="Browallia New"/>
          <w:b/>
          <w:sz w:val="28"/>
          <w:szCs w:val="28"/>
        </w:rPr>
      </w:pPr>
    </w:p>
    <w:p w:rsidR="00E27473" w:rsidRPr="00476838" w:rsidRDefault="00E27473" w:rsidP="0009703E">
      <w:pPr>
        <w:jc w:val="center"/>
        <w:rPr>
          <w:rFonts w:ascii="Calibri" w:hAnsi="Calibri" w:cs="Browallia New"/>
          <w:b/>
          <w:sz w:val="28"/>
          <w:szCs w:val="28"/>
        </w:rPr>
      </w:pPr>
    </w:p>
    <w:p w:rsidR="00E27473" w:rsidRPr="00476838" w:rsidRDefault="00E27473" w:rsidP="0009703E">
      <w:pPr>
        <w:jc w:val="center"/>
        <w:rPr>
          <w:rFonts w:ascii="Calibri" w:hAnsi="Calibri" w:cs="Browallia New"/>
          <w:b/>
          <w:sz w:val="28"/>
          <w:szCs w:val="28"/>
        </w:rPr>
      </w:pPr>
    </w:p>
    <w:p w:rsidR="000B00DA" w:rsidRPr="00476838" w:rsidRDefault="000F0E54" w:rsidP="000B00DA">
      <w:pPr>
        <w:spacing w:line="360" w:lineRule="auto"/>
        <w:jc w:val="both"/>
        <w:rPr>
          <w:rFonts w:ascii="Calibri" w:hAnsi="Calibri" w:cs="Browallia New"/>
          <w:b/>
          <w:sz w:val="28"/>
          <w:szCs w:val="28"/>
        </w:rPr>
      </w:pPr>
      <w:r>
        <w:rPr>
          <w:rFonts w:ascii="Calibri" w:hAnsi="Calibri" w:cs="Browallia New"/>
          <w:b/>
          <w:sz w:val="28"/>
          <w:szCs w:val="28"/>
        </w:rPr>
        <w:t>Projeto de Lei nº</w:t>
      </w:r>
      <w:bookmarkStart w:id="0" w:name="_GoBack"/>
      <w:bookmarkEnd w:id="0"/>
      <w:r w:rsidR="000B00DA" w:rsidRPr="00476838">
        <w:rPr>
          <w:rFonts w:ascii="Calibri" w:hAnsi="Calibri" w:cs="Browallia New"/>
          <w:b/>
          <w:sz w:val="28"/>
          <w:szCs w:val="28"/>
        </w:rPr>
        <w:t xml:space="preserve"> </w:t>
      </w:r>
      <w:r>
        <w:rPr>
          <w:rFonts w:ascii="Calibri" w:hAnsi="Calibri" w:cs="Browallia New"/>
          <w:b/>
          <w:sz w:val="28"/>
          <w:szCs w:val="28"/>
        </w:rPr>
        <w:t>56</w:t>
      </w:r>
      <w:r w:rsidR="000B00DA" w:rsidRPr="00476838">
        <w:rPr>
          <w:rFonts w:ascii="Calibri" w:hAnsi="Calibri" w:cs="Browallia New"/>
          <w:b/>
          <w:sz w:val="28"/>
          <w:szCs w:val="28"/>
        </w:rPr>
        <w:t>/CMC/2021</w:t>
      </w:r>
      <w:r w:rsidR="00E550B7" w:rsidRPr="00476838">
        <w:rPr>
          <w:rFonts w:ascii="Calibri" w:hAnsi="Calibri" w:cs="Browallia New"/>
          <w:b/>
          <w:sz w:val="28"/>
          <w:szCs w:val="28"/>
        </w:rPr>
        <w:t>.</w:t>
      </w:r>
    </w:p>
    <w:p w:rsidR="000B00DA" w:rsidRPr="00476838" w:rsidRDefault="00381E12" w:rsidP="000B00DA">
      <w:pPr>
        <w:spacing w:line="360" w:lineRule="auto"/>
        <w:jc w:val="both"/>
        <w:rPr>
          <w:rFonts w:ascii="Calibri" w:hAnsi="Calibri" w:cs="Browallia New"/>
          <w:b/>
          <w:sz w:val="28"/>
          <w:szCs w:val="28"/>
        </w:rPr>
      </w:pPr>
      <w:r w:rsidRPr="00476838">
        <w:rPr>
          <w:rFonts w:ascii="Calibri" w:hAnsi="Calibri" w:cs="Browallia New"/>
          <w:b/>
          <w:sz w:val="28"/>
          <w:szCs w:val="28"/>
        </w:rPr>
        <w:t>Autor:</w:t>
      </w:r>
      <w:r w:rsidR="008E4AD2" w:rsidRPr="00476838">
        <w:rPr>
          <w:rFonts w:ascii="Calibri" w:hAnsi="Calibri" w:cs="Browallia New"/>
          <w:b/>
          <w:sz w:val="28"/>
          <w:szCs w:val="28"/>
        </w:rPr>
        <w:t xml:space="preserve"> VEREADOR DR</w:t>
      </w:r>
      <w:r w:rsidR="000B00DA" w:rsidRPr="00476838">
        <w:rPr>
          <w:rFonts w:ascii="Calibri" w:hAnsi="Calibri" w:cs="Browallia New"/>
          <w:b/>
          <w:sz w:val="28"/>
          <w:szCs w:val="28"/>
        </w:rPr>
        <w:t>. PAULO HENRIQUE SILVA</w:t>
      </w:r>
    </w:p>
    <w:p w:rsidR="000B00DA" w:rsidRPr="00476838" w:rsidRDefault="000B00DA" w:rsidP="000B00DA">
      <w:pPr>
        <w:jc w:val="both"/>
        <w:rPr>
          <w:rFonts w:ascii="Calibri" w:hAnsi="Calibri" w:cs="Browallia New"/>
          <w:sz w:val="28"/>
          <w:szCs w:val="28"/>
        </w:rPr>
      </w:pPr>
    </w:p>
    <w:p w:rsidR="00E27473" w:rsidRPr="00476838" w:rsidRDefault="000B00DA" w:rsidP="000B00DA">
      <w:pPr>
        <w:jc w:val="both"/>
        <w:rPr>
          <w:rFonts w:ascii="Calibri" w:hAnsi="Calibri" w:cs="Browallia New"/>
          <w:sz w:val="28"/>
          <w:szCs w:val="28"/>
        </w:rPr>
      </w:pPr>
      <w:r w:rsidRPr="00476838">
        <w:rPr>
          <w:rFonts w:ascii="Calibri" w:hAnsi="Calibri" w:cs="Browallia New"/>
          <w:sz w:val="28"/>
          <w:szCs w:val="28"/>
        </w:rPr>
        <w:t xml:space="preserve">Excelentíssimo Senhor Presidente e Senhores Vereadores da Casa de Leis do Município de Cacoal-RO. </w:t>
      </w:r>
    </w:p>
    <w:p w:rsidR="000C7245" w:rsidRPr="00476838" w:rsidRDefault="000C7245" w:rsidP="000B00DA">
      <w:pPr>
        <w:jc w:val="both"/>
        <w:rPr>
          <w:rFonts w:ascii="Calibri" w:hAnsi="Calibri" w:cs="Browallia New"/>
          <w:sz w:val="28"/>
          <w:szCs w:val="28"/>
        </w:rPr>
      </w:pPr>
    </w:p>
    <w:p w:rsidR="000B00DA" w:rsidRPr="00476838" w:rsidRDefault="000B00DA" w:rsidP="000B00DA">
      <w:pPr>
        <w:jc w:val="both"/>
        <w:rPr>
          <w:rFonts w:ascii="Calibri" w:hAnsi="Calibri" w:cs="Browallia New"/>
          <w:sz w:val="28"/>
          <w:szCs w:val="28"/>
        </w:rPr>
      </w:pPr>
    </w:p>
    <w:p w:rsidR="000C7245" w:rsidRDefault="000B00DA" w:rsidP="00A30F0C">
      <w:pPr>
        <w:ind w:firstLine="1418"/>
        <w:jc w:val="both"/>
        <w:rPr>
          <w:rFonts w:ascii="Calibri" w:hAnsi="Calibri" w:cs="Browallia New"/>
          <w:sz w:val="28"/>
          <w:szCs w:val="28"/>
        </w:rPr>
      </w:pPr>
      <w:r w:rsidRPr="00476838">
        <w:rPr>
          <w:rFonts w:ascii="Calibri" w:hAnsi="Calibri" w:cs="Browallia New"/>
          <w:sz w:val="28"/>
          <w:szCs w:val="28"/>
        </w:rPr>
        <w:t>A pr</w:t>
      </w:r>
      <w:r w:rsidR="000C1169" w:rsidRPr="00476838">
        <w:rPr>
          <w:rFonts w:ascii="Calibri" w:hAnsi="Calibri" w:cs="Browallia New"/>
          <w:sz w:val="28"/>
          <w:szCs w:val="28"/>
        </w:rPr>
        <w:t xml:space="preserve">esente propositura tem como fim, </w:t>
      </w:r>
      <w:r w:rsidR="00E550B7" w:rsidRPr="00476838">
        <w:rPr>
          <w:rFonts w:ascii="Calibri" w:hAnsi="Calibri" w:cs="Browallia New"/>
          <w:b/>
          <w:sz w:val="28"/>
          <w:szCs w:val="28"/>
        </w:rPr>
        <w:t>implementar a criação do  Programa de  HORTAS COMUNITÁRIAS no Município de Cacoal/RO"</w:t>
      </w:r>
      <w:r w:rsidR="00E550B7" w:rsidRPr="00476838">
        <w:rPr>
          <w:rFonts w:ascii="Calibri" w:hAnsi="Calibri" w:cs="Browallia New"/>
          <w:sz w:val="28"/>
          <w:szCs w:val="28"/>
        </w:rPr>
        <w:t xml:space="preserve"> mediante o apoio da Prefeitura Municipal de Cacoal que disponib</w:t>
      </w:r>
      <w:r w:rsidR="006F29AB" w:rsidRPr="00476838">
        <w:rPr>
          <w:rFonts w:ascii="Calibri" w:hAnsi="Calibri" w:cs="Browallia New"/>
          <w:sz w:val="28"/>
          <w:szCs w:val="28"/>
        </w:rPr>
        <w:t>ilizará áreas públicas</w:t>
      </w:r>
      <w:r w:rsidR="00E550B7" w:rsidRPr="00476838">
        <w:rPr>
          <w:rFonts w:ascii="Calibri" w:hAnsi="Calibri" w:cs="Browallia New"/>
          <w:sz w:val="28"/>
          <w:szCs w:val="28"/>
        </w:rPr>
        <w:t xml:space="preserve"> </w:t>
      </w:r>
      <w:r w:rsidR="006F29AB" w:rsidRPr="00476838">
        <w:rPr>
          <w:rFonts w:ascii="Calibri" w:hAnsi="Calibri" w:cs="Browallia New"/>
          <w:sz w:val="28"/>
          <w:szCs w:val="28"/>
        </w:rPr>
        <w:t>em desuso ou particulares para a execução do projeto.</w:t>
      </w:r>
    </w:p>
    <w:p w:rsidR="00225E55" w:rsidRPr="00476838" w:rsidRDefault="00225E55" w:rsidP="00A30F0C">
      <w:pPr>
        <w:ind w:firstLine="1418"/>
        <w:jc w:val="both"/>
        <w:rPr>
          <w:rFonts w:ascii="Calibri" w:hAnsi="Calibri" w:cs="Browallia New"/>
          <w:sz w:val="28"/>
          <w:szCs w:val="28"/>
        </w:rPr>
      </w:pPr>
    </w:p>
    <w:p w:rsidR="000C7245" w:rsidRPr="00476838" w:rsidRDefault="000C7245" w:rsidP="00A30F0C">
      <w:pPr>
        <w:ind w:firstLine="1418"/>
        <w:jc w:val="both"/>
        <w:rPr>
          <w:rFonts w:ascii="Calibri" w:hAnsi="Calibri" w:cs="Browallia New"/>
          <w:sz w:val="28"/>
          <w:szCs w:val="28"/>
        </w:rPr>
      </w:pPr>
      <w:r w:rsidRPr="00476838">
        <w:rPr>
          <w:rFonts w:ascii="Calibri" w:hAnsi="Calibri" w:cs="Browallia New"/>
          <w:sz w:val="28"/>
          <w:szCs w:val="28"/>
        </w:rPr>
        <w:t>O proje</w:t>
      </w:r>
      <w:r w:rsidR="00C12C2D" w:rsidRPr="00476838">
        <w:rPr>
          <w:rFonts w:ascii="Calibri" w:hAnsi="Calibri" w:cs="Browallia New"/>
          <w:sz w:val="28"/>
          <w:szCs w:val="28"/>
        </w:rPr>
        <w:t>to requer</w:t>
      </w:r>
      <w:r w:rsidRPr="00476838">
        <w:rPr>
          <w:rFonts w:ascii="Calibri" w:hAnsi="Calibri" w:cs="Browallia New"/>
          <w:sz w:val="28"/>
          <w:szCs w:val="28"/>
        </w:rPr>
        <w:t xml:space="preserve"> parcerias com entidades no que tange orientação de cultivo orgânico; informações nutricionais e saúde preventiva baseada na alimentação saudável; comercialização, entre outras finalidades.</w:t>
      </w:r>
    </w:p>
    <w:p w:rsidR="00225E55" w:rsidRDefault="00225E55" w:rsidP="00A30F0C">
      <w:pPr>
        <w:ind w:firstLine="1418"/>
        <w:jc w:val="both"/>
        <w:rPr>
          <w:rFonts w:ascii="Calibri" w:hAnsi="Calibri" w:cs="Browallia New"/>
          <w:sz w:val="28"/>
          <w:szCs w:val="28"/>
        </w:rPr>
      </w:pPr>
    </w:p>
    <w:p w:rsidR="000C7245" w:rsidRPr="00476838" w:rsidRDefault="000C7245" w:rsidP="00A30F0C">
      <w:pPr>
        <w:ind w:firstLine="1418"/>
        <w:jc w:val="both"/>
        <w:rPr>
          <w:rFonts w:ascii="Calibri" w:hAnsi="Calibri" w:cs="Browallia New"/>
          <w:sz w:val="28"/>
          <w:szCs w:val="28"/>
        </w:rPr>
      </w:pPr>
      <w:r w:rsidRPr="00476838">
        <w:rPr>
          <w:rFonts w:ascii="Calibri" w:hAnsi="Calibri" w:cs="Browallia New"/>
          <w:sz w:val="28"/>
          <w:szCs w:val="28"/>
        </w:rPr>
        <w:t>A integração das comunid</w:t>
      </w:r>
      <w:r w:rsidR="00C12C2D" w:rsidRPr="00476838">
        <w:rPr>
          <w:rFonts w:ascii="Calibri" w:hAnsi="Calibri" w:cs="Browallia New"/>
          <w:sz w:val="28"/>
          <w:szCs w:val="28"/>
        </w:rPr>
        <w:t xml:space="preserve">ades locais </w:t>
      </w:r>
      <w:r w:rsidRPr="00476838">
        <w:rPr>
          <w:rFonts w:ascii="Calibri" w:hAnsi="Calibri" w:cs="Browallia New"/>
          <w:sz w:val="28"/>
          <w:szCs w:val="28"/>
        </w:rPr>
        <w:t>tem como maior</w:t>
      </w:r>
      <w:r w:rsidR="00C12C2D" w:rsidRPr="00476838">
        <w:rPr>
          <w:rFonts w:ascii="Calibri" w:hAnsi="Calibri" w:cs="Browallia New"/>
          <w:sz w:val="28"/>
          <w:szCs w:val="28"/>
        </w:rPr>
        <w:t xml:space="preserve"> finalidade movimentar capital</w:t>
      </w:r>
      <w:r w:rsidR="00A82CA5" w:rsidRPr="00476838">
        <w:rPr>
          <w:rFonts w:ascii="Calibri" w:hAnsi="Calibri" w:cs="Browallia New"/>
          <w:sz w:val="28"/>
          <w:szCs w:val="28"/>
        </w:rPr>
        <w:t xml:space="preserve"> financeiro</w:t>
      </w:r>
      <w:r w:rsidR="00C12C2D" w:rsidRPr="00476838">
        <w:rPr>
          <w:rFonts w:ascii="Calibri" w:hAnsi="Calibri" w:cs="Browallia New"/>
          <w:sz w:val="28"/>
          <w:szCs w:val="28"/>
        </w:rPr>
        <w:t xml:space="preserve"> na cidade</w:t>
      </w:r>
      <w:r w:rsidR="00A82CA5" w:rsidRPr="00476838">
        <w:rPr>
          <w:rFonts w:ascii="Calibri" w:hAnsi="Calibri" w:cs="Browallia New"/>
          <w:sz w:val="28"/>
          <w:szCs w:val="28"/>
        </w:rPr>
        <w:t xml:space="preserve"> e evitar um impacto maior das conseqüências  da pandemia do Covid-19.</w:t>
      </w:r>
    </w:p>
    <w:p w:rsidR="00225E55" w:rsidRDefault="00225E55" w:rsidP="00A30F0C">
      <w:pPr>
        <w:ind w:firstLine="1418"/>
        <w:jc w:val="both"/>
        <w:rPr>
          <w:rFonts w:ascii="Calibri" w:hAnsi="Calibri" w:cs="Browallia New"/>
          <w:sz w:val="28"/>
          <w:szCs w:val="28"/>
        </w:rPr>
      </w:pPr>
    </w:p>
    <w:p w:rsidR="00837692" w:rsidRPr="00476838" w:rsidRDefault="00A82CA5" w:rsidP="00A30F0C">
      <w:pPr>
        <w:ind w:firstLine="1418"/>
        <w:jc w:val="both"/>
        <w:rPr>
          <w:rFonts w:ascii="Calibri" w:hAnsi="Calibri" w:cs="Browallia New"/>
          <w:sz w:val="28"/>
          <w:szCs w:val="28"/>
        </w:rPr>
      </w:pPr>
      <w:r w:rsidRPr="00476838">
        <w:rPr>
          <w:rFonts w:ascii="Calibri" w:hAnsi="Calibri" w:cs="Browallia New"/>
          <w:sz w:val="28"/>
          <w:szCs w:val="28"/>
        </w:rPr>
        <w:t>Embora as Hortas Comunitárias já seja</w:t>
      </w:r>
      <w:r w:rsidR="00C12C2D" w:rsidRPr="00476838">
        <w:rPr>
          <w:rFonts w:ascii="Calibri" w:hAnsi="Calibri" w:cs="Browallia New"/>
          <w:sz w:val="28"/>
          <w:szCs w:val="28"/>
        </w:rPr>
        <w:t>m</w:t>
      </w:r>
      <w:r w:rsidRPr="00476838">
        <w:rPr>
          <w:rFonts w:ascii="Calibri" w:hAnsi="Calibri" w:cs="Browallia New"/>
          <w:sz w:val="28"/>
          <w:szCs w:val="28"/>
        </w:rPr>
        <w:t xml:space="preserve"> uma realidade em algumas cidades do Brasil, a amplitude dos benefícios que o programa atinge</w:t>
      </w:r>
      <w:r w:rsidR="00837692" w:rsidRPr="00476838">
        <w:rPr>
          <w:rFonts w:ascii="Calibri" w:hAnsi="Calibri" w:cs="Browallia New"/>
          <w:sz w:val="28"/>
          <w:szCs w:val="28"/>
        </w:rPr>
        <w:t>,</w:t>
      </w:r>
      <w:r w:rsidRPr="00476838">
        <w:rPr>
          <w:rFonts w:ascii="Calibri" w:hAnsi="Calibri" w:cs="Browallia New"/>
          <w:sz w:val="28"/>
          <w:szCs w:val="28"/>
        </w:rPr>
        <w:t xml:space="preserve"> são grandiosos</w:t>
      </w:r>
      <w:r w:rsidR="00837692" w:rsidRPr="00476838">
        <w:rPr>
          <w:rFonts w:ascii="Calibri" w:hAnsi="Calibri" w:cs="Browallia New"/>
          <w:sz w:val="28"/>
          <w:szCs w:val="28"/>
        </w:rPr>
        <w:t xml:space="preserve">! </w:t>
      </w:r>
    </w:p>
    <w:p w:rsidR="00225E55" w:rsidRDefault="00225E55" w:rsidP="00A30F0C">
      <w:pPr>
        <w:ind w:firstLine="1418"/>
        <w:jc w:val="both"/>
        <w:rPr>
          <w:rFonts w:ascii="Calibri" w:hAnsi="Calibri" w:cs="Browallia New"/>
          <w:sz w:val="28"/>
          <w:szCs w:val="28"/>
        </w:rPr>
      </w:pPr>
    </w:p>
    <w:p w:rsidR="00A82CA5" w:rsidRPr="00476838" w:rsidRDefault="00EA5AC9" w:rsidP="00A30F0C">
      <w:pPr>
        <w:ind w:firstLine="1418"/>
        <w:jc w:val="both"/>
        <w:rPr>
          <w:rFonts w:ascii="Calibri" w:hAnsi="Calibri" w:cs="Browallia New"/>
          <w:sz w:val="28"/>
          <w:szCs w:val="28"/>
        </w:rPr>
      </w:pPr>
      <w:r w:rsidRPr="00476838">
        <w:rPr>
          <w:rFonts w:ascii="Calibri" w:hAnsi="Calibri" w:cs="Browallia New"/>
          <w:sz w:val="28"/>
          <w:szCs w:val="28"/>
        </w:rPr>
        <w:t xml:space="preserve"> A a</w:t>
      </w:r>
      <w:r w:rsidR="00A82CA5" w:rsidRPr="00476838">
        <w:rPr>
          <w:rFonts w:ascii="Calibri" w:hAnsi="Calibri" w:cs="Browallia New"/>
          <w:sz w:val="28"/>
          <w:szCs w:val="28"/>
        </w:rPr>
        <w:t>brang</w:t>
      </w:r>
      <w:r w:rsidRPr="00476838">
        <w:rPr>
          <w:rFonts w:ascii="Calibri" w:hAnsi="Calibri" w:cs="Browallia New"/>
          <w:sz w:val="28"/>
          <w:szCs w:val="28"/>
        </w:rPr>
        <w:t xml:space="preserve">ência </w:t>
      </w:r>
      <w:r w:rsidR="00A82CA5" w:rsidRPr="00476838">
        <w:rPr>
          <w:rFonts w:ascii="Calibri" w:hAnsi="Calibri" w:cs="Browallia New"/>
          <w:sz w:val="28"/>
          <w:szCs w:val="28"/>
        </w:rPr>
        <w:t xml:space="preserve">não só </w:t>
      </w:r>
      <w:r w:rsidR="00837692" w:rsidRPr="00476838">
        <w:rPr>
          <w:rFonts w:ascii="Calibri" w:hAnsi="Calibri" w:cs="Browallia New"/>
          <w:sz w:val="28"/>
          <w:szCs w:val="28"/>
        </w:rPr>
        <w:t>recai n</w:t>
      </w:r>
      <w:r w:rsidR="00A82CA5" w:rsidRPr="00476838">
        <w:rPr>
          <w:rFonts w:ascii="Calibri" w:hAnsi="Calibri" w:cs="Browallia New"/>
          <w:sz w:val="28"/>
          <w:szCs w:val="28"/>
        </w:rPr>
        <w:t xml:space="preserve">a economia </w:t>
      </w:r>
      <w:r w:rsidR="00837692" w:rsidRPr="00476838">
        <w:rPr>
          <w:rFonts w:ascii="Calibri" w:hAnsi="Calibri" w:cs="Browallia New"/>
          <w:sz w:val="28"/>
          <w:szCs w:val="28"/>
        </w:rPr>
        <w:t>e na inclusão social,</w:t>
      </w:r>
      <w:r w:rsidR="00A82CA5" w:rsidRPr="00476838">
        <w:rPr>
          <w:rFonts w:ascii="Calibri" w:hAnsi="Calibri" w:cs="Browallia New"/>
          <w:sz w:val="28"/>
          <w:szCs w:val="28"/>
        </w:rPr>
        <w:t xml:space="preserve"> mas</w:t>
      </w:r>
      <w:r w:rsidRPr="00476838">
        <w:rPr>
          <w:rFonts w:ascii="Calibri" w:hAnsi="Calibri" w:cs="Browallia New"/>
          <w:sz w:val="28"/>
          <w:szCs w:val="28"/>
        </w:rPr>
        <w:t xml:space="preserve"> também </w:t>
      </w:r>
      <w:r w:rsidR="00837692" w:rsidRPr="00476838">
        <w:rPr>
          <w:rFonts w:ascii="Calibri" w:hAnsi="Calibri" w:cs="Browallia New"/>
          <w:sz w:val="28"/>
          <w:szCs w:val="28"/>
        </w:rPr>
        <w:t xml:space="preserve">na </w:t>
      </w:r>
      <w:r w:rsidRPr="00476838">
        <w:rPr>
          <w:rFonts w:ascii="Calibri" w:hAnsi="Calibri" w:cs="Browallia New"/>
          <w:sz w:val="28"/>
          <w:szCs w:val="28"/>
        </w:rPr>
        <w:t xml:space="preserve">sobrevivência e </w:t>
      </w:r>
      <w:r w:rsidR="00A82CA5" w:rsidRPr="00476838">
        <w:rPr>
          <w:rFonts w:ascii="Calibri" w:hAnsi="Calibri" w:cs="Browallia New"/>
          <w:sz w:val="28"/>
          <w:szCs w:val="28"/>
        </w:rPr>
        <w:t>saúde</w:t>
      </w:r>
      <w:r w:rsidR="00837692" w:rsidRPr="00476838">
        <w:rPr>
          <w:rFonts w:ascii="Calibri" w:hAnsi="Calibri" w:cs="Browallia New"/>
          <w:sz w:val="28"/>
          <w:szCs w:val="28"/>
        </w:rPr>
        <w:t xml:space="preserve"> da população.</w:t>
      </w:r>
    </w:p>
    <w:p w:rsidR="00225E55" w:rsidRDefault="00225E55" w:rsidP="00A30F0C">
      <w:pPr>
        <w:ind w:firstLine="1418"/>
        <w:jc w:val="both"/>
        <w:rPr>
          <w:rFonts w:ascii="Calibri" w:hAnsi="Calibri" w:cs="Browallia New"/>
          <w:sz w:val="28"/>
          <w:szCs w:val="28"/>
        </w:rPr>
      </w:pPr>
    </w:p>
    <w:p w:rsidR="00837692" w:rsidRPr="00476838" w:rsidRDefault="00837692" w:rsidP="00A30F0C">
      <w:pPr>
        <w:ind w:firstLine="1418"/>
        <w:jc w:val="both"/>
        <w:rPr>
          <w:rFonts w:ascii="Calibri" w:hAnsi="Calibri" w:cs="Browallia New"/>
          <w:sz w:val="28"/>
          <w:szCs w:val="28"/>
        </w:rPr>
      </w:pPr>
      <w:r w:rsidRPr="00476838">
        <w:rPr>
          <w:rFonts w:ascii="Calibri" w:hAnsi="Calibri" w:cs="Browallia New"/>
          <w:sz w:val="28"/>
          <w:szCs w:val="28"/>
        </w:rPr>
        <w:t>Nesse viés, cabe a cada cidade aprimorar cada vez mais essa nova tendência de aproveitamento das áreas urbanas em prol da população.</w:t>
      </w:r>
    </w:p>
    <w:p w:rsidR="00225E55" w:rsidRDefault="00225E55" w:rsidP="00A30F0C">
      <w:pPr>
        <w:ind w:firstLine="1418"/>
        <w:jc w:val="both"/>
        <w:rPr>
          <w:rFonts w:ascii="Calibri" w:hAnsi="Calibri" w:cs="Browallia New"/>
          <w:sz w:val="28"/>
          <w:szCs w:val="28"/>
        </w:rPr>
      </w:pPr>
    </w:p>
    <w:p w:rsidR="00225E55" w:rsidRDefault="00837692" w:rsidP="00A30F0C">
      <w:pPr>
        <w:ind w:firstLine="1418"/>
        <w:jc w:val="both"/>
        <w:rPr>
          <w:rFonts w:ascii="Calibri" w:hAnsi="Calibri" w:cs="Browallia New"/>
          <w:sz w:val="28"/>
          <w:szCs w:val="28"/>
        </w:rPr>
      </w:pPr>
      <w:r w:rsidRPr="00476838">
        <w:rPr>
          <w:rFonts w:ascii="Calibri" w:hAnsi="Calibri" w:cs="Browallia New"/>
          <w:sz w:val="28"/>
          <w:szCs w:val="28"/>
        </w:rPr>
        <w:lastRenderedPageBreak/>
        <w:t>No município de Cacoal não poderia ser diferente e muito menos poderíamos nos furtar dos inovadores avanços sociais que v</w:t>
      </w:r>
      <w:r w:rsidR="00505AF5" w:rsidRPr="00476838">
        <w:rPr>
          <w:rFonts w:ascii="Calibri" w:hAnsi="Calibri" w:cs="Browallia New"/>
          <w:sz w:val="28"/>
          <w:szCs w:val="28"/>
        </w:rPr>
        <w:t>ê</w:t>
      </w:r>
      <w:r w:rsidRPr="00476838">
        <w:rPr>
          <w:rFonts w:ascii="Calibri" w:hAnsi="Calibri" w:cs="Browallia New"/>
          <w:sz w:val="28"/>
          <w:szCs w:val="28"/>
        </w:rPr>
        <w:t xml:space="preserve">m surgindo a cada ano.  </w:t>
      </w:r>
    </w:p>
    <w:p w:rsidR="00837692" w:rsidRPr="00476838" w:rsidRDefault="00837692" w:rsidP="00A30F0C">
      <w:pPr>
        <w:ind w:firstLine="1418"/>
        <w:jc w:val="both"/>
        <w:rPr>
          <w:rFonts w:ascii="Calibri" w:hAnsi="Calibri" w:cs="Browallia New"/>
          <w:sz w:val="28"/>
          <w:szCs w:val="28"/>
        </w:rPr>
      </w:pPr>
      <w:r w:rsidRPr="00476838">
        <w:rPr>
          <w:rFonts w:ascii="Calibri" w:hAnsi="Calibri" w:cs="Browallia New"/>
          <w:sz w:val="28"/>
          <w:szCs w:val="28"/>
        </w:rPr>
        <w:t>Por isso, o presente projeto d</w:t>
      </w:r>
      <w:r w:rsidR="00154128" w:rsidRPr="00476838">
        <w:rPr>
          <w:rFonts w:ascii="Calibri" w:hAnsi="Calibri" w:cs="Browallia New"/>
          <w:sz w:val="28"/>
          <w:szCs w:val="28"/>
        </w:rPr>
        <w:t xml:space="preserve">e Lei, aprimorou </w:t>
      </w:r>
      <w:r w:rsidR="00505AF5" w:rsidRPr="00476838">
        <w:rPr>
          <w:rFonts w:ascii="Calibri" w:hAnsi="Calibri" w:cs="Browallia New"/>
          <w:sz w:val="28"/>
          <w:szCs w:val="28"/>
        </w:rPr>
        <w:t>a i</w:t>
      </w:r>
      <w:r w:rsidR="00154128" w:rsidRPr="00476838">
        <w:rPr>
          <w:rFonts w:ascii="Calibri" w:hAnsi="Calibri" w:cs="Browallia New"/>
          <w:sz w:val="28"/>
          <w:szCs w:val="28"/>
        </w:rPr>
        <w:t>nterligação entre Poder Público e a comunidade local no que tange</w:t>
      </w:r>
      <w:r w:rsidR="00505AF5" w:rsidRPr="00476838">
        <w:rPr>
          <w:rFonts w:ascii="Calibri" w:hAnsi="Calibri" w:cs="Browallia New"/>
          <w:sz w:val="28"/>
          <w:szCs w:val="28"/>
        </w:rPr>
        <w:t xml:space="preserve"> </w:t>
      </w:r>
      <w:r w:rsidR="00154128" w:rsidRPr="00476838">
        <w:rPr>
          <w:rFonts w:ascii="Calibri" w:hAnsi="Calibri" w:cs="Browallia New"/>
          <w:sz w:val="28"/>
          <w:szCs w:val="28"/>
        </w:rPr>
        <w:t>o</w:t>
      </w:r>
      <w:r w:rsidR="00EC3749" w:rsidRPr="00476838">
        <w:rPr>
          <w:rFonts w:ascii="Calibri" w:hAnsi="Calibri" w:cs="Browallia New"/>
          <w:sz w:val="28"/>
          <w:szCs w:val="28"/>
        </w:rPr>
        <w:t xml:space="preserve"> impacto na saúde física e financei</w:t>
      </w:r>
      <w:r w:rsidR="009312FB" w:rsidRPr="00476838">
        <w:rPr>
          <w:rFonts w:ascii="Calibri" w:hAnsi="Calibri" w:cs="Browallia New"/>
          <w:sz w:val="28"/>
          <w:szCs w:val="28"/>
        </w:rPr>
        <w:t xml:space="preserve">ra em consonância </w:t>
      </w:r>
      <w:r w:rsidR="00EC3749" w:rsidRPr="00476838">
        <w:rPr>
          <w:rFonts w:ascii="Calibri" w:hAnsi="Calibri" w:cs="Browallia New"/>
          <w:sz w:val="28"/>
          <w:szCs w:val="28"/>
        </w:rPr>
        <w:t xml:space="preserve">com parcerias </w:t>
      </w:r>
      <w:r w:rsidR="009312FB" w:rsidRPr="00476838">
        <w:rPr>
          <w:rFonts w:ascii="Calibri" w:hAnsi="Calibri" w:cs="Browallia New"/>
          <w:sz w:val="28"/>
          <w:szCs w:val="28"/>
        </w:rPr>
        <w:t xml:space="preserve">de </w:t>
      </w:r>
      <w:r w:rsidR="00EC3749" w:rsidRPr="00476838">
        <w:rPr>
          <w:rFonts w:ascii="Calibri" w:hAnsi="Calibri" w:cs="Browallia New"/>
          <w:sz w:val="28"/>
          <w:szCs w:val="28"/>
        </w:rPr>
        <w:t>entidades que proporcionarão orientações</w:t>
      </w:r>
      <w:r w:rsidR="009312FB" w:rsidRPr="00476838">
        <w:rPr>
          <w:rFonts w:ascii="Calibri" w:hAnsi="Calibri" w:cs="Browallia New"/>
          <w:sz w:val="28"/>
          <w:szCs w:val="28"/>
        </w:rPr>
        <w:t xml:space="preserve"> desde o cultivo com </w:t>
      </w:r>
      <w:r w:rsidR="00EC3749" w:rsidRPr="00476838">
        <w:rPr>
          <w:rFonts w:ascii="Calibri" w:hAnsi="Calibri" w:cs="Browallia New"/>
          <w:sz w:val="28"/>
          <w:szCs w:val="28"/>
        </w:rPr>
        <w:t>tecnologias de ponta de última geração</w:t>
      </w:r>
      <w:r w:rsidR="009312FB" w:rsidRPr="00476838">
        <w:rPr>
          <w:rFonts w:ascii="Calibri" w:hAnsi="Calibri" w:cs="Browallia New"/>
          <w:sz w:val="28"/>
          <w:szCs w:val="28"/>
        </w:rPr>
        <w:t xml:space="preserve"> à capacitação do empreendedorismo do cidadão, isso é o que denomino de DESENVOLVIMENTO SOCIAL e DESENVOLVIMENTO PARA TODOS.</w:t>
      </w:r>
    </w:p>
    <w:p w:rsidR="00C95B58" w:rsidRPr="00476838" w:rsidRDefault="00A4411F" w:rsidP="00F21E1D">
      <w:pPr>
        <w:spacing w:before="100" w:beforeAutospacing="1" w:after="100" w:afterAutospacing="1"/>
        <w:ind w:firstLine="1418"/>
        <w:jc w:val="both"/>
        <w:rPr>
          <w:rFonts w:ascii="Calibri" w:hAnsi="Calibri"/>
          <w:sz w:val="28"/>
          <w:szCs w:val="28"/>
        </w:rPr>
      </w:pPr>
      <w:r w:rsidRPr="00476838">
        <w:rPr>
          <w:rFonts w:ascii="Calibri" w:hAnsi="Calibri"/>
          <w:sz w:val="28"/>
          <w:szCs w:val="28"/>
        </w:rPr>
        <w:t>Assim, diant</w:t>
      </w:r>
      <w:r w:rsidR="00B065A9" w:rsidRPr="00476838">
        <w:rPr>
          <w:rFonts w:ascii="Calibri" w:hAnsi="Calibri"/>
          <w:sz w:val="28"/>
          <w:szCs w:val="28"/>
        </w:rPr>
        <w:t xml:space="preserve">e destes amplos benefícios, requeiro aos Nobres Pares  o devido apoio para </w:t>
      </w:r>
      <w:r w:rsidRPr="00476838">
        <w:rPr>
          <w:rFonts w:ascii="Calibri" w:hAnsi="Calibri"/>
          <w:sz w:val="28"/>
          <w:szCs w:val="28"/>
        </w:rPr>
        <w:t xml:space="preserve"> a aprovação do presente Projeto de Lei.</w:t>
      </w:r>
    </w:p>
    <w:p w:rsidR="00A4411F" w:rsidRDefault="00A4411F" w:rsidP="00F21E1D">
      <w:pPr>
        <w:spacing w:before="100" w:beforeAutospacing="1" w:after="100" w:afterAutospacing="1"/>
        <w:ind w:firstLine="1418"/>
        <w:jc w:val="both"/>
      </w:pPr>
    </w:p>
    <w:p w:rsidR="00053C27" w:rsidRDefault="00053C27" w:rsidP="00F21E1D">
      <w:pPr>
        <w:spacing w:before="100" w:beforeAutospacing="1" w:after="100" w:afterAutospacing="1"/>
        <w:ind w:firstLine="1418"/>
        <w:jc w:val="both"/>
      </w:pPr>
    </w:p>
    <w:p w:rsidR="00A4411F" w:rsidRPr="00476838" w:rsidRDefault="00A4411F" w:rsidP="00A4411F">
      <w:pPr>
        <w:pStyle w:val="textoparagrafo"/>
        <w:shd w:val="clear" w:color="auto" w:fill="FFFFFF"/>
        <w:spacing w:before="0" w:after="0" w:line="360" w:lineRule="auto"/>
        <w:jc w:val="center"/>
        <w:textAlignment w:val="top"/>
        <w:rPr>
          <w:rFonts w:ascii="Calibri" w:hAnsi="Calibri" w:cs="Browallia New"/>
          <w:sz w:val="28"/>
          <w:szCs w:val="28"/>
        </w:rPr>
      </w:pPr>
      <w:r w:rsidRPr="00476838">
        <w:rPr>
          <w:rFonts w:ascii="Calibri" w:hAnsi="Calibri" w:cs="Browallia New"/>
          <w:sz w:val="28"/>
          <w:szCs w:val="28"/>
        </w:rPr>
        <w:t xml:space="preserve">Palácio Catarino </w:t>
      </w:r>
      <w:r w:rsidR="0070161E" w:rsidRPr="00476838">
        <w:rPr>
          <w:rFonts w:ascii="Calibri" w:hAnsi="Calibri" w:cs="Browallia New"/>
          <w:sz w:val="28"/>
          <w:szCs w:val="28"/>
        </w:rPr>
        <w:t>Cardoso dos Santos - Cacoal, 12 de abril</w:t>
      </w:r>
      <w:r w:rsidRPr="00476838">
        <w:rPr>
          <w:rFonts w:ascii="Calibri" w:hAnsi="Calibri" w:cs="Browallia New"/>
          <w:sz w:val="28"/>
          <w:szCs w:val="28"/>
        </w:rPr>
        <w:t xml:space="preserve"> de 2021.</w:t>
      </w:r>
    </w:p>
    <w:p w:rsidR="00053C27" w:rsidRPr="00476838" w:rsidRDefault="00053C27" w:rsidP="00A4411F">
      <w:pPr>
        <w:pStyle w:val="textoparagrafo"/>
        <w:shd w:val="clear" w:color="auto" w:fill="FFFFFF"/>
        <w:spacing w:before="0" w:after="0" w:line="360" w:lineRule="auto"/>
        <w:jc w:val="center"/>
        <w:textAlignment w:val="top"/>
        <w:rPr>
          <w:rFonts w:ascii="Calibri" w:hAnsi="Calibri" w:cs="Browallia New"/>
          <w:sz w:val="28"/>
          <w:szCs w:val="28"/>
        </w:rPr>
      </w:pPr>
    </w:p>
    <w:p w:rsidR="00053C27" w:rsidRPr="00476838" w:rsidRDefault="00053C27" w:rsidP="00A4411F">
      <w:pPr>
        <w:pStyle w:val="textoparagrafo"/>
        <w:shd w:val="clear" w:color="auto" w:fill="FFFFFF"/>
        <w:spacing w:before="0" w:after="0" w:line="360" w:lineRule="auto"/>
        <w:jc w:val="center"/>
        <w:textAlignment w:val="top"/>
        <w:rPr>
          <w:rFonts w:ascii="Calibri" w:hAnsi="Calibri" w:cs="Browallia New"/>
          <w:sz w:val="28"/>
          <w:szCs w:val="28"/>
        </w:rPr>
      </w:pPr>
    </w:p>
    <w:p w:rsidR="00053C27" w:rsidRPr="00476838" w:rsidRDefault="00053C27" w:rsidP="00A4411F">
      <w:pPr>
        <w:pStyle w:val="textoparagrafo"/>
        <w:shd w:val="clear" w:color="auto" w:fill="FFFFFF"/>
        <w:spacing w:before="0" w:after="0" w:line="360" w:lineRule="auto"/>
        <w:jc w:val="center"/>
        <w:textAlignment w:val="top"/>
        <w:rPr>
          <w:rFonts w:ascii="Calibri" w:hAnsi="Calibri" w:cs="Browallia New"/>
          <w:sz w:val="28"/>
          <w:szCs w:val="28"/>
        </w:rPr>
      </w:pPr>
    </w:p>
    <w:p w:rsidR="00053C27" w:rsidRPr="00476838" w:rsidRDefault="00053C27" w:rsidP="00A4411F">
      <w:pPr>
        <w:pStyle w:val="textoparagrafo"/>
        <w:shd w:val="clear" w:color="auto" w:fill="FFFFFF"/>
        <w:spacing w:before="0" w:after="0" w:line="360" w:lineRule="auto"/>
        <w:jc w:val="center"/>
        <w:textAlignment w:val="top"/>
        <w:rPr>
          <w:rFonts w:ascii="Calibri" w:hAnsi="Calibri" w:cs="Browallia New"/>
          <w:sz w:val="28"/>
          <w:szCs w:val="28"/>
        </w:rPr>
      </w:pPr>
    </w:p>
    <w:p w:rsidR="00A4411F" w:rsidRPr="00476838" w:rsidRDefault="00A4411F" w:rsidP="00A4411F">
      <w:pPr>
        <w:rPr>
          <w:rFonts w:ascii="Calibri" w:eastAsia="Arial" w:hAnsi="Calibri" w:cs="Browallia New"/>
          <w:color w:val="000000"/>
          <w:sz w:val="28"/>
          <w:szCs w:val="28"/>
        </w:rPr>
      </w:pPr>
      <w:r w:rsidRPr="00476838">
        <w:rPr>
          <w:rFonts w:ascii="Calibri" w:hAnsi="Calibri" w:cs="Browallia New"/>
          <w:sz w:val="28"/>
          <w:szCs w:val="28"/>
        </w:rPr>
        <w:t xml:space="preserve">                   </w:t>
      </w:r>
      <w:r w:rsidRPr="00476838">
        <w:rPr>
          <w:rFonts w:ascii="Calibri" w:hAnsi="Calibri" w:cs="Browallia New"/>
          <w:bCs/>
          <w:sz w:val="28"/>
          <w:szCs w:val="28"/>
        </w:rPr>
        <w:t xml:space="preserve">  </w:t>
      </w:r>
      <w:r w:rsidRPr="00476838">
        <w:rPr>
          <w:rFonts w:ascii="Calibri" w:eastAsia="Arial" w:hAnsi="Calibri" w:cs="Browallia New"/>
          <w:b/>
          <w:color w:val="000000"/>
          <w:sz w:val="28"/>
          <w:szCs w:val="28"/>
        </w:rPr>
        <w:t>_________________________________________</w:t>
      </w:r>
    </w:p>
    <w:p w:rsidR="00A4411F" w:rsidRPr="00476838" w:rsidRDefault="00A4411F" w:rsidP="00A4411F">
      <w:pPr>
        <w:jc w:val="center"/>
        <w:rPr>
          <w:rFonts w:ascii="Calibri" w:eastAsia="Arial" w:hAnsi="Calibri" w:cs="Browallia New"/>
          <w:color w:val="000000"/>
          <w:sz w:val="28"/>
          <w:szCs w:val="28"/>
        </w:rPr>
      </w:pPr>
      <w:r w:rsidRPr="00476838">
        <w:rPr>
          <w:rFonts w:ascii="Calibri" w:eastAsia="Arial" w:hAnsi="Calibri" w:cs="Browallia New"/>
          <w:b/>
          <w:color w:val="000000"/>
          <w:sz w:val="28"/>
          <w:szCs w:val="28"/>
        </w:rPr>
        <w:t>DR. PAULO HENRIQUE SILVA</w:t>
      </w:r>
    </w:p>
    <w:p w:rsidR="00A4411F" w:rsidRPr="00476838" w:rsidRDefault="00A4411F" w:rsidP="00A4411F">
      <w:pPr>
        <w:spacing w:before="120"/>
        <w:jc w:val="center"/>
        <w:rPr>
          <w:rFonts w:ascii="Calibri" w:eastAsia="Arial" w:hAnsi="Calibri" w:cs="Browallia New"/>
          <w:b/>
          <w:sz w:val="28"/>
          <w:szCs w:val="28"/>
        </w:rPr>
      </w:pPr>
      <w:r w:rsidRPr="00476838">
        <w:rPr>
          <w:rFonts w:ascii="Calibri" w:eastAsia="Arial" w:hAnsi="Calibri" w:cs="Browallia New"/>
          <w:b/>
          <w:sz w:val="28"/>
          <w:szCs w:val="28"/>
        </w:rPr>
        <w:t>VEREADOR (PTB)</w:t>
      </w:r>
    </w:p>
    <w:p w:rsidR="00F60980" w:rsidRPr="00476838" w:rsidRDefault="00F60980" w:rsidP="00A4411F">
      <w:pPr>
        <w:spacing w:before="120"/>
        <w:jc w:val="center"/>
        <w:rPr>
          <w:rFonts w:ascii="Calibri" w:eastAsia="Arial" w:hAnsi="Calibri" w:cs="Browallia New"/>
          <w:b/>
          <w:sz w:val="28"/>
          <w:szCs w:val="28"/>
        </w:rPr>
      </w:pPr>
    </w:p>
    <w:p w:rsidR="00F60980" w:rsidRPr="00476838" w:rsidRDefault="00F60980" w:rsidP="00A4411F">
      <w:pPr>
        <w:spacing w:before="120"/>
        <w:jc w:val="center"/>
        <w:rPr>
          <w:rFonts w:ascii="Calibri" w:eastAsia="Arial" w:hAnsi="Calibri" w:cs="Browallia New"/>
          <w:b/>
          <w:sz w:val="28"/>
          <w:szCs w:val="28"/>
        </w:rPr>
      </w:pPr>
    </w:p>
    <w:p w:rsidR="00A4411F" w:rsidRPr="00476838" w:rsidRDefault="00A4411F" w:rsidP="00A4411F">
      <w:pPr>
        <w:pStyle w:val="textoparagrafo"/>
        <w:shd w:val="clear" w:color="auto" w:fill="FFFFFF"/>
        <w:spacing w:before="0" w:after="0" w:line="360" w:lineRule="auto"/>
        <w:textAlignment w:val="top"/>
        <w:rPr>
          <w:rFonts w:ascii="Calibri" w:hAnsi="Calibri" w:cs="Browallia New"/>
          <w:sz w:val="28"/>
          <w:szCs w:val="28"/>
        </w:rPr>
      </w:pPr>
    </w:p>
    <w:p w:rsidR="00F60980" w:rsidRPr="00476838" w:rsidRDefault="00F60980" w:rsidP="00A4411F">
      <w:pPr>
        <w:pStyle w:val="textoparagrafo"/>
        <w:shd w:val="clear" w:color="auto" w:fill="FFFFFF"/>
        <w:spacing w:before="0" w:after="0" w:line="360" w:lineRule="auto"/>
        <w:textAlignment w:val="top"/>
        <w:rPr>
          <w:rFonts w:ascii="Calibri" w:hAnsi="Calibri" w:cs="Browallia New"/>
          <w:sz w:val="28"/>
          <w:szCs w:val="28"/>
        </w:rPr>
      </w:pPr>
    </w:p>
    <w:p w:rsidR="00F60980" w:rsidRPr="00476838" w:rsidRDefault="00F60980" w:rsidP="00A4411F">
      <w:pPr>
        <w:pStyle w:val="textoparagrafo"/>
        <w:shd w:val="clear" w:color="auto" w:fill="FFFFFF"/>
        <w:spacing w:before="0" w:after="0" w:line="360" w:lineRule="auto"/>
        <w:textAlignment w:val="top"/>
        <w:rPr>
          <w:rFonts w:ascii="Calibri" w:hAnsi="Calibri" w:cs="Browallia New"/>
          <w:sz w:val="28"/>
          <w:szCs w:val="28"/>
        </w:rPr>
      </w:pPr>
    </w:p>
    <w:p w:rsidR="00F60980" w:rsidRPr="00476838" w:rsidRDefault="00F60980" w:rsidP="00A4411F">
      <w:pPr>
        <w:pStyle w:val="textoparagrafo"/>
        <w:shd w:val="clear" w:color="auto" w:fill="FFFFFF"/>
        <w:spacing w:before="0" w:after="0" w:line="360" w:lineRule="auto"/>
        <w:textAlignment w:val="top"/>
        <w:rPr>
          <w:rFonts w:ascii="Calibri" w:hAnsi="Calibri" w:cs="Browallia New"/>
          <w:sz w:val="28"/>
          <w:szCs w:val="28"/>
        </w:rPr>
      </w:pPr>
    </w:p>
    <w:p w:rsidR="00F60980" w:rsidRPr="00476838" w:rsidRDefault="00F60980" w:rsidP="00A4411F">
      <w:pPr>
        <w:pStyle w:val="textoparagrafo"/>
        <w:shd w:val="clear" w:color="auto" w:fill="FFFFFF"/>
        <w:spacing w:before="0" w:after="0" w:line="360" w:lineRule="auto"/>
        <w:textAlignment w:val="top"/>
        <w:rPr>
          <w:rFonts w:ascii="Calibri" w:hAnsi="Calibri" w:cs="Browallia New"/>
          <w:sz w:val="28"/>
          <w:szCs w:val="28"/>
        </w:rPr>
      </w:pPr>
    </w:p>
    <w:sectPr w:rsidR="00F60980" w:rsidRPr="00476838" w:rsidSect="005A3BE9">
      <w:headerReference w:type="even" r:id="rId7"/>
      <w:headerReference w:type="default" r:id="rId8"/>
      <w:footerReference w:type="default" r:id="rId9"/>
      <w:pgSz w:w="11907" w:h="16840"/>
      <w:pgMar w:top="1701" w:right="1134" w:bottom="1134" w:left="1701" w:header="510" w:footer="759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958AA" w:rsidRDefault="007958AA">
      <w:r>
        <w:separator/>
      </w:r>
    </w:p>
  </w:endnote>
  <w:endnote w:type="continuationSeparator" w:id="0">
    <w:p w:rsidR="007958AA" w:rsidRDefault="007958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rowallia New">
    <w:charset w:val="00"/>
    <w:family w:val="swiss"/>
    <w:pitch w:val="variable"/>
    <w:sig w:usb0="81000003" w:usb1="00000000" w:usb2="00000000" w:usb3="00000000" w:csb0="0001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312FB" w:rsidRDefault="00AF24E2">
    <w:pPr>
      <w:pStyle w:val="Rodap"/>
      <w:jc w:val="right"/>
    </w:pPr>
    <w:r>
      <w:rPr>
        <w:noProof/>
      </w:rPr>
      <w:fldChar w:fldCharType="begin"/>
    </w:r>
    <w:r>
      <w:rPr>
        <w:noProof/>
      </w:rPr>
      <w:instrText xml:space="preserve"> PAGE   \* MERGEFORMAT </w:instrText>
    </w:r>
    <w:r>
      <w:rPr>
        <w:noProof/>
      </w:rPr>
      <w:fldChar w:fldCharType="separate"/>
    </w:r>
    <w:r w:rsidR="000F0E54">
      <w:rPr>
        <w:noProof/>
      </w:rPr>
      <w:t>1</w:t>
    </w:r>
    <w:r>
      <w:rPr>
        <w:noProof/>
      </w:rPr>
      <w:fldChar w:fldCharType="end"/>
    </w:r>
  </w:p>
  <w:p w:rsidR="009312FB" w:rsidRDefault="009312FB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ind w:right="-801" w:hanging="1276"/>
      <w:jc w:val="center"/>
      <w:rPr>
        <w:rFonts w:ascii="Arial" w:eastAsia="Arial" w:hAnsi="Arial" w:cs="Arial"/>
        <w:color w:val="000000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958AA" w:rsidRDefault="007958AA">
      <w:r>
        <w:separator/>
      </w:r>
    </w:p>
  </w:footnote>
  <w:footnote w:type="continuationSeparator" w:id="0">
    <w:p w:rsidR="007958AA" w:rsidRDefault="007958A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312FB" w:rsidRDefault="009312FB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rPr>
        <w:rFonts w:ascii="Times New Roman" w:eastAsia="Times New Roman" w:hAnsi="Times New Roman" w:cs="Times New Roman"/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312FB" w:rsidRDefault="000F0E54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rPr>
        <w:rFonts w:ascii="Times New Roman" w:eastAsia="Times New Roman" w:hAnsi="Times New Roman" w:cs="Times New Roman"/>
        <w:color w:val="000000"/>
      </w:rPr>
    </w:pPr>
    <w:r w:rsidRPr="00476838">
      <w:rPr>
        <w:rFonts w:ascii="Times New Roman" w:eastAsia="Times New Roman" w:hAnsi="Times New Roman" w:cs="Times New Roman"/>
        <w:noProof/>
        <w:color w:val="000000"/>
      </w:rPr>
      <w:drawing>
        <wp:inline distT="0" distB="0" distL="0" distR="0">
          <wp:extent cx="5753100" cy="1114425"/>
          <wp:effectExtent l="0" t="0" r="0" b="0"/>
          <wp:docPr id="1" name="image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11144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F00ABA"/>
    <w:multiLevelType w:val="multilevel"/>
    <w:tmpl w:val="5AF83A7A"/>
    <w:lvl w:ilvl="0">
      <w:start w:val="1"/>
      <w:numFmt w:val="decimal"/>
      <w:lvlText w:val="%1)"/>
      <w:lvlJc w:val="left"/>
      <w:pPr>
        <w:ind w:left="1065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785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505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3225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945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665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385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6105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825" w:hanging="180"/>
      </w:pPr>
      <w:rPr>
        <w:vertAlign w:val="baseline"/>
      </w:rPr>
    </w:lvl>
  </w:abstractNum>
  <w:abstractNum w:abstractNumId="1" w15:restartNumberingAfterBreak="0">
    <w:nsid w:val="0BDD540C"/>
    <w:multiLevelType w:val="hybridMultilevel"/>
    <w:tmpl w:val="B3F42D22"/>
    <w:lvl w:ilvl="0" w:tplc="EB90850C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B671BC9"/>
    <w:multiLevelType w:val="hybridMultilevel"/>
    <w:tmpl w:val="B69E6A9E"/>
    <w:lvl w:ilvl="0" w:tplc="64E41576">
      <w:start w:val="1"/>
      <w:numFmt w:val="upperRoman"/>
      <w:lvlText w:val="%1-"/>
      <w:lvlJc w:val="left"/>
      <w:pPr>
        <w:ind w:left="1854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3" w15:restartNumberingAfterBreak="0">
    <w:nsid w:val="4A392385"/>
    <w:multiLevelType w:val="hybridMultilevel"/>
    <w:tmpl w:val="70B65D30"/>
    <w:lvl w:ilvl="0" w:tplc="809085CA">
      <w:start w:val="1"/>
      <w:numFmt w:val="upperRoman"/>
      <w:lvlText w:val="%1-"/>
      <w:lvlJc w:val="left"/>
      <w:pPr>
        <w:ind w:left="1854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4" w15:restartNumberingAfterBreak="0">
    <w:nsid w:val="777F1DCA"/>
    <w:multiLevelType w:val="hybridMultilevel"/>
    <w:tmpl w:val="4760AEF4"/>
    <w:lvl w:ilvl="0" w:tplc="9EE41E92">
      <w:start w:val="1"/>
      <w:numFmt w:val="upperRoman"/>
      <w:lvlText w:val="%1-"/>
      <w:lvlJc w:val="left"/>
      <w:pPr>
        <w:ind w:left="1080" w:hanging="720"/>
      </w:pPr>
      <w:rPr>
        <w:rFonts w:eastAsia="Cambria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4153"/>
    <w:rsid w:val="00002DFB"/>
    <w:rsid w:val="000034D0"/>
    <w:rsid w:val="0001572B"/>
    <w:rsid w:val="00017BF9"/>
    <w:rsid w:val="00037D0B"/>
    <w:rsid w:val="00053C27"/>
    <w:rsid w:val="000567E7"/>
    <w:rsid w:val="00096A5F"/>
    <w:rsid w:val="0009703E"/>
    <w:rsid w:val="000A1BDC"/>
    <w:rsid w:val="000B00DA"/>
    <w:rsid w:val="000C1169"/>
    <w:rsid w:val="000C7245"/>
    <w:rsid w:val="000F0E54"/>
    <w:rsid w:val="00146061"/>
    <w:rsid w:val="00154128"/>
    <w:rsid w:val="001646FD"/>
    <w:rsid w:val="001665E9"/>
    <w:rsid w:val="001717F7"/>
    <w:rsid w:val="0017538D"/>
    <w:rsid w:val="00187B69"/>
    <w:rsid w:val="001A31CD"/>
    <w:rsid w:val="001B2CD9"/>
    <w:rsid w:val="001C1621"/>
    <w:rsid w:val="001D0F29"/>
    <w:rsid w:val="001D5141"/>
    <w:rsid w:val="001E26BD"/>
    <w:rsid w:val="001F43F7"/>
    <w:rsid w:val="00224D2C"/>
    <w:rsid w:val="00225E55"/>
    <w:rsid w:val="00232CCA"/>
    <w:rsid w:val="0024741E"/>
    <w:rsid w:val="0026406E"/>
    <w:rsid w:val="002956C1"/>
    <w:rsid w:val="002B6E8E"/>
    <w:rsid w:val="002C0087"/>
    <w:rsid w:val="002D5F32"/>
    <w:rsid w:val="002F284C"/>
    <w:rsid w:val="002F4CFC"/>
    <w:rsid w:val="002F4D4C"/>
    <w:rsid w:val="003437AC"/>
    <w:rsid w:val="00346057"/>
    <w:rsid w:val="00355EB0"/>
    <w:rsid w:val="0036545D"/>
    <w:rsid w:val="00376848"/>
    <w:rsid w:val="00381E12"/>
    <w:rsid w:val="003C6C49"/>
    <w:rsid w:val="003D4672"/>
    <w:rsid w:val="003E6137"/>
    <w:rsid w:val="003F772E"/>
    <w:rsid w:val="00403699"/>
    <w:rsid w:val="00406CFB"/>
    <w:rsid w:val="0041218C"/>
    <w:rsid w:val="00446986"/>
    <w:rsid w:val="00450918"/>
    <w:rsid w:val="00456E93"/>
    <w:rsid w:val="004576DC"/>
    <w:rsid w:val="004634C5"/>
    <w:rsid w:val="00476838"/>
    <w:rsid w:val="004979BF"/>
    <w:rsid w:val="004A5D0D"/>
    <w:rsid w:val="004C24B7"/>
    <w:rsid w:val="004D547E"/>
    <w:rsid w:val="004D77B0"/>
    <w:rsid w:val="00505AF5"/>
    <w:rsid w:val="00553A35"/>
    <w:rsid w:val="00571D7B"/>
    <w:rsid w:val="00574DF8"/>
    <w:rsid w:val="00592EED"/>
    <w:rsid w:val="00597411"/>
    <w:rsid w:val="005A143C"/>
    <w:rsid w:val="005A3BE9"/>
    <w:rsid w:val="005B6AEB"/>
    <w:rsid w:val="005C35BD"/>
    <w:rsid w:val="005C52D0"/>
    <w:rsid w:val="005C7B5D"/>
    <w:rsid w:val="0062044E"/>
    <w:rsid w:val="00655B7A"/>
    <w:rsid w:val="006572DD"/>
    <w:rsid w:val="00661290"/>
    <w:rsid w:val="006D14D4"/>
    <w:rsid w:val="006F29AB"/>
    <w:rsid w:val="0070161E"/>
    <w:rsid w:val="007127F7"/>
    <w:rsid w:val="00720F62"/>
    <w:rsid w:val="00782C81"/>
    <w:rsid w:val="007958AA"/>
    <w:rsid w:val="007B7FBC"/>
    <w:rsid w:val="007C0A9C"/>
    <w:rsid w:val="007C2A8D"/>
    <w:rsid w:val="007F209A"/>
    <w:rsid w:val="007F24EF"/>
    <w:rsid w:val="007F6E03"/>
    <w:rsid w:val="007F6F1F"/>
    <w:rsid w:val="00803F93"/>
    <w:rsid w:val="00805592"/>
    <w:rsid w:val="00812157"/>
    <w:rsid w:val="00817871"/>
    <w:rsid w:val="008203C9"/>
    <w:rsid w:val="00823978"/>
    <w:rsid w:val="00831C2F"/>
    <w:rsid w:val="00833B2A"/>
    <w:rsid w:val="008351DF"/>
    <w:rsid w:val="00837692"/>
    <w:rsid w:val="00844785"/>
    <w:rsid w:val="00892EAA"/>
    <w:rsid w:val="00894439"/>
    <w:rsid w:val="008A3868"/>
    <w:rsid w:val="008A4EB3"/>
    <w:rsid w:val="008A6804"/>
    <w:rsid w:val="008B52C8"/>
    <w:rsid w:val="008E4AD2"/>
    <w:rsid w:val="008F5C98"/>
    <w:rsid w:val="008F7852"/>
    <w:rsid w:val="009132A2"/>
    <w:rsid w:val="00915826"/>
    <w:rsid w:val="009301D0"/>
    <w:rsid w:val="009312FB"/>
    <w:rsid w:val="009566C7"/>
    <w:rsid w:val="009666AD"/>
    <w:rsid w:val="00986D19"/>
    <w:rsid w:val="009B18BD"/>
    <w:rsid w:val="009B3888"/>
    <w:rsid w:val="009C3FF3"/>
    <w:rsid w:val="00A12DB8"/>
    <w:rsid w:val="00A30F0C"/>
    <w:rsid w:val="00A32E05"/>
    <w:rsid w:val="00A4411F"/>
    <w:rsid w:val="00A60CC1"/>
    <w:rsid w:val="00A82CA5"/>
    <w:rsid w:val="00AC7C70"/>
    <w:rsid w:val="00AF24E2"/>
    <w:rsid w:val="00AF6E12"/>
    <w:rsid w:val="00B065A9"/>
    <w:rsid w:val="00B31093"/>
    <w:rsid w:val="00B36443"/>
    <w:rsid w:val="00B45AC8"/>
    <w:rsid w:val="00B8619E"/>
    <w:rsid w:val="00B94AF3"/>
    <w:rsid w:val="00B94C74"/>
    <w:rsid w:val="00BA371D"/>
    <w:rsid w:val="00BC66FA"/>
    <w:rsid w:val="00BE51DF"/>
    <w:rsid w:val="00BF3203"/>
    <w:rsid w:val="00C00798"/>
    <w:rsid w:val="00C04AA6"/>
    <w:rsid w:val="00C110A3"/>
    <w:rsid w:val="00C11C45"/>
    <w:rsid w:val="00C12C2D"/>
    <w:rsid w:val="00C410B2"/>
    <w:rsid w:val="00C42534"/>
    <w:rsid w:val="00C540D4"/>
    <w:rsid w:val="00C604E0"/>
    <w:rsid w:val="00C70661"/>
    <w:rsid w:val="00C75A10"/>
    <w:rsid w:val="00C76B7F"/>
    <w:rsid w:val="00C8316F"/>
    <w:rsid w:val="00C904EA"/>
    <w:rsid w:val="00C95B58"/>
    <w:rsid w:val="00CC61B7"/>
    <w:rsid w:val="00CD35E8"/>
    <w:rsid w:val="00CD6335"/>
    <w:rsid w:val="00CE3FD1"/>
    <w:rsid w:val="00CE460D"/>
    <w:rsid w:val="00D05341"/>
    <w:rsid w:val="00D211F1"/>
    <w:rsid w:val="00D2171A"/>
    <w:rsid w:val="00D370EE"/>
    <w:rsid w:val="00D47660"/>
    <w:rsid w:val="00D52D13"/>
    <w:rsid w:val="00D82A92"/>
    <w:rsid w:val="00DC4286"/>
    <w:rsid w:val="00E025A8"/>
    <w:rsid w:val="00E07578"/>
    <w:rsid w:val="00E15F58"/>
    <w:rsid w:val="00E20B58"/>
    <w:rsid w:val="00E24153"/>
    <w:rsid w:val="00E27473"/>
    <w:rsid w:val="00E32C62"/>
    <w:rsid w:val="00E46407"/>
    <w:rsid w:val="00E51B38"/>
    <w:rsid w:val="00E532E4"/>
    <w:rsid w:val="00E550B7"/>
    <w:rsid w:val="00E860E3"/>
    <w:rsid w:val="00EA5AC9"/>
    <w:rsid w:val="00EC3749"/>
    <w:rsid w:val="00ED6FE4"/>
    <w:rsid w:val="00EF494E"/>
    <w:rsid w:val="00F06587"/>
    <w:rsid w:val="00F21E1D"/>
    <w:rsid w:val="00F22190"/>
    <w:rsid w:val="00F43E3D"/>
    <w:rsid w:val="00F544F1"/>
    <w:rsid w:val="00F60980"/>
    <w:rsid w:val="00F63B08"/>
    <w:rsid w:val="00F75D58"/>
    <w:rsid w:val="00FA199C"/>
    <w:rsid w:val="00FB3567"/>
    <w:rsid w:val="00FC34B3"/>
    <w:rsid w:val="00FD6C4B"/>
    <w:rsid w:val="00FE5A7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4:docId w14:val="6E7646BC"/>
  <w15:chartTrackingRefBased/>
  <w15:docId w15:val="{F60CAF9B-A000-48EB-B670-A8A061BA6D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ahoma" w:eastAsia="Tahoma" w:hAnsi="Tahoma" w:cs="Tahoma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A3BE9"/>
    <w:rPr>
      <w:sz w:val="24"/>
      <w:szCs w:val="24"/>
    </w:rPr>
  </w:style>
  <w:style w:type="paragraph" w:styleId="Ttulo1">
    <w:name w:val="heading 1"/>
    <w:basedOn w:val="Normal"/>
    <w:next w:val="Normal"/>
    <w:uiPriority w:val="9"/>
    <w:qFormat/>
    <w:rsid w:val="005A3BE9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rsid w:val="005A3BE9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rsid w:val="005A3BE9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rsid w:val="005A3BE9"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"/>
    <w:next w:val="Normal"/>
    <w:uiPriority w:val="9"/>
    <w:semiHidden/>
    <w:unhideWhenUsed/>
    <w:qFormat/>
    <w:rsid w:val="005A3BE9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uiPriority w:val="9"/>
    <w:semiHidden/>
    <w:unhideWhenUsed/>
    <w:qFormat/>
    <w:rsid w:val="005A3BE9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rsid w:val="005A3BE9"/>
    <w:rPr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qFormat/>
    <w:rsid w:val="005A3BE9"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uiPriority w:val="11"/>
    <w:qFormat/>
    <w:rsid w:val="005A3BE9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09703E"/>
    <w:rPr>
      <w:rFonts w:cs="Times New Roman"/>
      <w:sz w:val="16"/>
      <w:szCs w:val="16"/>
      <w:lang w:val="x-none" w:eastAsia="x-none"/>
    </w:rPr>
  </w:style>
  <w:style w:type="character" w:customStyle="1" w:styleId="TextodebaloChar">
    <w:name w:val="Texto de balão Char"/>
    <w:link w:val="Textodebalo"/>
    <w:uiPriority w:val="99"/>
    <w:semiHidden/>
    <w:rsid w:val="0009703E"/>
    <w:rPr>
      <w:sz w:val="16"/>
      <w:szCs w:val="16"/>
    </w:rPr>
  </w:style>
  <w:style w:type="paragraph" w:customStyle="1" w:styleId="Standard">
    <w:name w:val="Standard"/>
    <w:rsid w:val="0009703E"/>
    <w:pPr>
      <w:suppressAutoHyphens/>
      <w:autoSpaceDN w:val="0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eastAsia="zh-CN"/>
    </w:rPr>
  </w:style>
  <w:style w:type="paragraph" w:customStyle="1" w:styleId="textoparagrafo">
    <w:name w:val="texto_paragrafo"/>
    <w:basedOn w:val="Normal"/>
    <w:rsid w:val="0009703E"/>
    <w:pPr>
      <w:autoSpaceDN w:val="0"/>
      <w:spacing w:before="100" w:after="100"/>
    </w:pPr>
    <w:rPr>
      <w:rFonts w:ascii="Times New Roman" w:eastAsia="Times New Roman" w:hAnsi="Times New Roman" w:cs="Times New Roman"/>
    </w:rPr>
  </w:style>
  <w:style w:type="character" w:styleId="Forte">
    <w:name w:val="Strong"/>
    <w:uiPriority w:val="22"/>
    <w:qFormat/>
    <w:rsid w:val="002B6E8E"/>
    <w:rPr>
      <w:b/>
      <w:bCs/>
    </w:rPr>
  </w:style>
  <w:style w:type="paragraph" w:styleId="PargrafodaLista">
    <w:name w:val="List Paragraph"/>
    <w:basedOn w:val="Normal"/>
    <w:uiPriority w:val="34"/>
    <w:qFormat/>
    <w:rsid w:val="00456E93"/>
    <w:pPr>
      <w:ind w:left="720"/>
      <w:contextualSpacing/>
    </w:pPr>
  </w:style>
  <w:style w:type="paragraph" w:styleId="Rodap">
    <w:name w:val="footer"/>
    <w:basedOn w:val="Normal"/>
    <w:link w:val="RodapChar"/>
    <w:uiPriority w:val="99"/>
    <w:unhideWhenUsed/>
    <w:rsid w:val="00E532E4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E532E4"/>
  </w:style>
  <w:style w:type="paragraph" w:styleId="Cabealho">
    <w:name w:val="header"/>
    <w:basedOn w:val="Normal"/>
    <w:link w:val="CabealhoChar"/>
    <w:uiPriority w:val="99"/>
    <w:semiHidden/>
    <w:unhideWhenUsed/>
    <w:rsid w:val="00E532E4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E532E4"/>
  </w:style>
  <w:style w:type="character" w:styleId="Hyperlink">
    <w:name w:val="Hyperlink"/>
    <w:uiPriority w:val="99"/>
    <w:semiHidden/>
    <w:unhideWhenUsed/>
    <w:rsid w:val="00F21E1D"/>
    <w:rPr>
      <w:color w:val="0000FF"/>
      <w:u w:val="single"/>
    </w:rPr>
  </w:style>
  <w:style w:type="paragraph" w:styleId="Reviso">
    <w:name w:val="Revision"/>
    <w:hidden/>
    <w:uiPriority w:val="99"/>
    <w:semiHidden/>
    <w:rsid w:val="00187B69"/>
    <w:rPr>
      <w:sz w:val="24"/>
      <w:szCs w:val="24"/>
    </w:rPr>
  </w:style>
  <w:style w:type="character" w:styleId="nfase">
    <w:name w:val="Emphasis"/>
    <w:uiPriority w:val="20"/>
    <w:qFormat/>
    <w:rsid w:val="000034D0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8777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1049</Words>
  <Characters>5669</Characters>
  <Application>Microsoft Office Word</Application>
  <DocSecurity>0</DocSecurity>
  <Lines>47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CMC-</cp:lastModifiedBy>
  <cp:revision>2</cp:revision>
  <cp:lastPrinted>2021-04-12T12:37:00Z</cp:lastPrinted>
  <dcterms:created xsi:type="dcterms:W3CDTF">2021-04-12T13:05:00Z</dcterms:created>
  <dcterms:modified xsi:type="dcterms:W3CDTF">2021-04-12T13:05:00Z</dcterms:modified>
</cp:coreProperties>
</file>